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Brief review on learning-based methods for optical tomography-All Databases</w:t>
      </w:r>
      <w:br/>
      <w:hyperlink r:id="rId7" w:history="1">
        <w:r>
          <w:rPr>
            <w:color w:val="2980b9"/>
            <w:u w:val="single"/>
          </w:rPr>
          <w:t xml:space="preserve">https://www.webofscience.com/wos/alldb/full-record/WOS:000498793300002</w:t>
        </w:r>
      </w:hyperlink>
    </w:p>
    <w:p>
      <w:pPr>
        <w:pStyle w:val="Heading1"/>
      </w:pPr>
      <w:bookmarkStart w:id="2" w:name="_Toc2"/>
      <w:r>
        <w:t>Article summary:</w:t>
      </w:r>
      <w:bookmarkEnd w:id="2"/>
    </w:p>
    <w:p>
      <w:pPr>
        <w:jc w:val="both"/>
      </w:pPr>
      <w:r>
        <w:rPr/>
        <w:t xml:space="preserve">1. 本文讨论了基于学习的方法在光学层析成像中的应用。</w:t>
      </w:r>
    </w:p>
    <w:p>
      <w:pPr>
        <w:jc w:val="both"/>
      </w:pPr>
      <w:r>
        <w:rPr/>
        <w:t xml:space="preserve">2. 文章提到了作者张林和张广磊，并给出了他们的联系方式和其他相关文章。</w:t>
      </w:r>
    </w:p>
    <w:p>
      <w:pPr>
        <w:jc w:val="both"/>
      </w:pPr>
      <w:r>
        <w:rPr/>
        <w:t xml:space="preserve">3. 文章还提到了引用当前记录的数量以及当前记录引用的参考文献数量。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文章内容，很难进行详细的批判性分析，因为文章只是提供了一些与作者和相关研究有关的信息，而没有提供具体的论述或观点。因此，无法确定是否存在潜在偏见、片面报道、无根据的主张、缺失的考虑点、所提出主张的缺失证据、未探索的反驳、宣传内容等问题。</w:t>
      </w:r>
    </w:p>
    <w:p>
      <w:pPr>
        <w:jc w:val="both"/>
      </w:pPr>
      <w:r>
        <w:rPr/>
        <w:t xml:space="preserve"/>
      </w:r>
    </w:p>
    <w:p>
      <w:pPr>
        <w:jc w:val="both"/>
      </w:pPr>
      <w:r>
        <w:rPr/>
        <w:t xml:space="preserve">然而，从文章中可以看出一些可能存在的问题。首先，文章没有明确说明其目的和内容，只是列举了一些与作者和相关研究有关的信息。这使得读者很难理解文章的意图和价值。</w:t>
      </w:r>
    </w:p>
    <w:p>
      <w:pPr>
        <w:jc w:val="both"/>
      </w:pPr>
      <w:r>
        <w:rPr/>
        <w:t xml:space="preserve"/>
      </w:r>
    </w:p>
    <w:p>
      <w:pPr>
        <w:jc w:val="both"/>
      </w:pPr>
      <w:r>
        <w:rPr/>
        <w:t xml:space="preserve">其次，文章中提到了一些与作者相关的信息，如作者姓名和联系方式等。这可能会引发读者对作者身份和利益关系的质疑，并产生潜在偏见。</w:t>
      </w:r>
    </w:p>
    <w:p>
      <w:pPr>
        <w:jc w:val="both"/>
      </w:pPr>
      <w:r>
        <w:rPr/>
        <w:t xml:space="preserve"/>
      </w:r>
    </w:p>
    <w:p>
      <w:pPr>
        <w:jc w:val="both"/>
      </w:pPr>
      <w:r>
        <w:rPr/>
        <w:t xml:space="preserve">此外，文章还提到了一些与作者相关的数据库和引用数量等信息。然而，这些信息并没有直接与文章内容相关联，也没有提供任何具体论述或观点。</w:t>
      </w:r>
    </w:p>
    <w:p>
      <w:pPr>
        <w:jc w:val="both"/>
      </w:pPr>
      <w:r>
        <w:rPr/>
        <w:t xml:space="preserve"/>
      </w:r>
    </w:p>
    <w:p>
      <w:pPr>
        <w:jc w:val="both"/>
      </w:pPr>
      <w:r>
        <w:rPr/>
        <w:t xml:space="preserve">总之，在给定的文章内容中很难进行详细批判性分析，并且无法确定是否存在潜在偏见或其他问题。需要更多具体信息来进行深入分析。</w:t>
      </w:r>
    </w:p>
    <w:p>
      <w:pPr>
        <w:pStyle w:val="Heading1"/>
      </w:pPr>
      <w:bookmarkStart w:id="5" w:name="_Toc5"/>
      <w:r>
        <w:t>Topics for further research:</w:t>
      </w:r>
      <w:bookmarkEnd w:id="5"/>
    </w:p>
    <w:p>
      <w:pPr>
        <w:spacing w:after="0"/>
        <w:numPr>
          <w:ilvl w:val="0"/>
          <w:numId w:val="2"/>
        </w:numPr>
      </w:pPr>
      <w:r>
        <w:rPr/>
        <w:t xml:space="preserve">文章目的和内容
</w:t>
      </w:r>
    </w:p>
    <w:p>
      <w:pPr>
        <w:spacing w:after="0"/>
        <w:numPr>
          <w:ilvl w:val="0"/>
          <w:numId w:val="2"/>
        </w:numPr>
      </w:pPr>
      <w:r>
        <w:rPr/>
        <w:t xml:space="preserve">作者身份和利益关系
</w:t>
      </w:r>
    </w:p>
    <w:p>
      <w:pPr>
        <w:spacing w:after="0"/>
        <w:numPr>
          <w:ilvl w:val="0"/>
          <w:numId w:val="2"/>
        </w:numPr>
      </w:pPr>
      <w:r>
        <w:rPr/>
        <w:t xml:space="preserve">数据库和引用数量的相关性
</w:t>
      </w:r>
    </w:p>
    <w:p>
      <w:pPr>
        <w:spacing w:after="0"/>
        <w:numPr>
          <w:ilvl w:val="0"/>
          <w:numId w:val="2"/>
        </w:numPr>
      </w:pPr>
      <w:r>
        <w:rPr/>
        <w:t xml:space="preserve">文章的意图和价值
</w:t>
      </w:r>
    </w:p>
    <w:p>
      <w:pPr>
        <w:spacing w:after="0"/>
        <w:numPr>
          <w:ilvl w:val="0"/>
          <w:numId w:val="2"/>
        </w:numPr>
      </w:pPr>
      <w:r>
        <w:rPr/>
        <w:t xml:space="preserve">潜在偏见和片面报道
</w:t>
      </w:r>
    </w:p>
    <w:p>
      <w:pPr>
        <w:numPr>
          <w:ilvl w:val="0"/>
          <w:numId w:val="2"/>
        </w:numPr>
      </w:pPr>
      <w:r>
        <w:rPr/>
        <w:t xml:space="preserve">缺失的论述或观点</w:t>
      </w:r>
    </w:p>
    <w:p>
      <w:pPr>
        <w:pStyle w:val="Heading1"/>
      </w:pPr>
      <w:bookmarkStart w:id="6" w:name="_Toc6"/>
      <w:r>
        <w:t>Report location:</w:t>
      </w:r>
      <w:bookmarkEnd w:id="6"/>
    </w:p>
    <w:p>
      <w:hyperlink r:id="rId8" w:history="1">
        <w:r>
          <w:rPr>
            <w:color w:val="2980b9"/>
            <w:u w:val="single"/>
          </w:rPr>
          <w:t xml:space="preserve">https://www.fullpicture.app/item/6ae6b8a1c7ac2d58d9589ac9c3b557d6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6B66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498793300002" TargetMode="External"/><Relationship Id="rId8" Type="http://schemas.openxmlformats.org/officeDocument/2006/relationships/hyperlink" Target="https://www.fullpicture.app/item/6ae6b8a1c7ac2d58d9589ac9c3b557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2023-09-04T10:38:51+02:00</dcterms:created>
  <dcterms:modified xsi:type="dcterms:W3CDTF">2023-09-04T10:38:51+02:00</dcterms:modified>
</cp:coreProperties>
</file>

<file path=docProps/custom.xml><?xml version="1.0" encoding="utf-8"?>
<Properties xmlns="http://schemas.openxmlformats.org/officeDocument/2006/custom-properties" xmlns:vt="http://schemas.openxmlformats.org/officeDocument/2006/docPropsVTypes"/>
</file>