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拟物化或平面设计：移动设备用户界面 （UI） 设计教育的未来方向 |国际移动学习与组织杂志</w:t>
      </w:r>
      <w:br/>
      <w:hyperlink r:id="rId7" w:history="1">
        <w:r>
          <w:rPr>
            <w:color w:val="2980b9"/>
            <w:u w:val="single"/>
          </w:rPr>
          <w:t xml:space="preserve">https://www.inderscienceonline.com/doi/abs/10.1504/ijmlo.2014.062350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移动设备用户界面（UI）设计教育需要关注拟物化或平面设计的未来方向。</w:t>
      </w:r>
    </w:p>
    <w:p>
      <w:pPr>
        <w:jc w:val="both"/>
      </w:pPr>
      <w:r>
        <w:rPr/>
        <w:t xml:space="preserve">2. 拟物化是一种视觉隐喻，但在苹果界面设计中引起了争议。</w:t>
      </w:r>
    </w:p>
    <w:p>
      <w:pPr>
        <w:jc w:val="both"/>
      </w:pPr>
      <w:r>
        <w:rPr/>
        <w:t xml:space="preserve">3. 专业知识对网络可访问性评估方法有影响，而苹果的俗气软件设计理念可能会引起反抗。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很遗憾，由于缺乏文章的原始内容，我无法对其进行详细的批判性分析。请提供更多信息以便我能够为您提供更准确的答案。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行业趋势
</w:t>
      </w:r>
    </w:p>
    <w:p>
      <w:pPr>
        <w:spacing w:after="0"/>
        <w:numPr>
          <w:ilvl w:val="0"/>
          <w:numId w:val="2"/>
        </w:numPr>
      </w:pPr>
      <w:r>
        <w:rPr/>
        <w:t xml:space="preserve">统计数据
</w:t>
      </w:r>
    </w:p>
    <w:p>
      <w:pPr>
        <w:spacing w:after="0"/>
        <w:numPr>
          <w:ilvl w:val="0"/>
          <w:numId w:val="2"/>
        </w:numPr>
      </w:pPr>
      <w:r>
        <w:rPr/>
        <w:t xml:space="preserve">实证研究
</w:t>
      </w:r>
    </w:p>
    <w:p>
      <w:pPr>
        <w:spacing w:after="0"/>
        <w:numPr>
          <w:ilvl w:val="0"/>
          <w:numId w:val="2"/>
        </w:numPr>
      </w:pPr>
      <w:r>
        <w:rPr/>
        <w:t xml:space="preserve">专家观点
</w:t>
      </w:r>
    </w:p>
    <w:p>
      <w:pPr>
        <w:numPr>
          <w:ilvl w:val="0"/>
          <w:numId w:val="2"/>
        </w:numPr>
      </w:pPr>
      <w:r>
        <w:rPr/>
        <w:t xml:space="preserve">案例分析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https://www.fullpicture.app/item/6919e4bcfc4ccbd1ec1750ad78878af4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BAD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erscienceonline.com/doi/abs/10.1504/ijmlo.2014.062350" TargetMode="External"/><Relationship Id="rId8" Type="http://schemas.openxmlformats.org/officeDocument/2006/relationships/hyperlink" Target="https://www.fullpicture.app/item/6919e4bcfc4ccbd1ec1750ad78878a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2023-12-30T10:48:36+01:00</dcterms:created>
  <dcterms:modified xsi:type="dcterms:W3CDTF">2023-12-30T10:48:36+01:00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