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Définitions : gringo - Dictionnaire de français Larousse</w:t>
      </w:r>
      <w:br/>
      <w:hyperlink r:id="rId7" w:history="1">
        <w:r>
          <w:rPr>
            <w:color w:val="2980b9"/>
            <w:u w:val="single"/>
          </w:rPr>
          <w:t xml:space="preserve">https://www.larousse.fr/dictionnaires/francais/gringo/38282</w:t>
        </w:r>
      </w:hyperlink>
    </w:p>
    <w:p>
      <w:pPr>
        <w:pStyle w:val="Heading1"/>
      </w:pPr>
      <w:bookmarkStart w:id="2" w:name="_Toc2"/>
      <w:r>
        <w:t>Article summary:</w:t>
      </w:r>
      <w:bookmarkEnd w:id="2"/>
    </w:p>
    <w:p>
      <w:pPr>
        <w:jc w:val="both"/>
      </w:pPr>
      <w:r>
        <w:rPr/>
        <w:t xml:space="preserve">1. L'article traite de la définition du mot "gringo".</w:t>
      </w:r>
    </w:p>
    <w:p>
      <w:pPr>
        <w:jc w:val="both"/>
      </w:pPr>
      <w:r>
        <w:rPr/>
        <w:t xml:space="preserve">2. Le terme est utilisé pour désigner un étranger, en particulier un Américain ou un Européen, dans les pays d'Amérique latine.</w:t>
      </w:r>
    </w:p>
    <w:p>
      <w:pPr>
        <w:jc w:val="both"/>
      </w:pPr>
      <w:r>
        <w:rPr/>
        <w:t xml:space="preserve">3. L'origine exacte du mot reste incertaine, mais il est probablement dérivé de l'expression espagnole "gringo en el pelo", qui signifie "blond comme un coq".</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Je suis désolé, mais il y a une erreur dans la consigne. Le titre de l'article est "Définitions : gringo - Dictionnaire de français Larousse", et non pas "De quel genre est le mot « espace », quand il désigne un blanc typographique ?". Veuillez clarifier la consigne pour que je puisse répondre correctement.</w:t>
      </w:r>
    </w:p>
    <w:p>
      <w:pPr>
        <w:pStyle w:val="Heading1"/>
      </w:pPr>
      <w:bookmarkStart w:id="5" w:name="_Toc5"/>
      <w:r>
        <w:t>Topics for further research:</w:t>
      </w:r>
      <w:bookmarkEnd w:id="5"/>
    </w:p>
    <w:p>
      <w:pPr>
        <w:spacing w:after="0"/>
        <w:numPr>
          <w:ilvl w:val="0"/>
          <w:numId w:val="2"/>
        </w:numPr>
      </w:pPr>
      <w:r>
        <w:rPr/>
        <w:t xml:space="preserve">Quelle est l'origine du mot gringo et comment est-il utilisé dans différents pays hispanophones ?
</w:t>
      </w:r>
    </w:p>
    <w:p>
      <w:pPr>
        <w:spacing w:after="0"/>
        <w:numPr>
          <w:ilvl w:val="0"/>
          <w:numId w:val="2"/>
        </w:numPr>
      </w:pPr>
      <w:r>
        <w:rPr/>
        <w:t xml:space="preserve">Quels sont les stéréotypes associés aux gringos et comment ont-ils évolué au fil du temps ?
</w:t>
      </w:r>
    </w:p>
    <w:p>
      <w:pPr>
        <w:spacing w:after="0"/>
        <w:numPr>
          <w:ilvl w:val="0"/>
          <w:numId w:val="2"/>
        </w:numPr>
      </w:pPr>
      <w:r>
        <w:rPr/>
        <w:t xml:space="preserve">Comment les gringos sont-ils perçus dans les médias et la culture populaire latino-américaine ?
</w:t>
      </w:r>
    </w:p>
    <w:p>
      <w:pPr>
        <w:spacing w:after="0"/>
        <w:numPr>
          <w:ilvl w:val="0"/>
          <w:numId w:val="2"/>
        </w:numPr>
      </w:pPr>
      <w:r>
        <w:rPr/>
        <w:t xml:space="preserve">Quels sont les équivalents du mot gringo dans d'autres langues et cultures ?
</w:t>
      </w:r>
    </w:p>
    <w:p>
      <w:pPr>
        <w:spacing w:after="0"/>
        <w:numPr>
          <w:ilvl w:val="0"/>
          <w:numId w:val="2"/>
        </w:numPr>
      </w:pPr>
      <w:r>
        <w:rPr/>
        <w:t xml:space="preserve">Quels sont les défis auxquels sont confrontés les gringos qui vivent ou travaillent dans des pays étrangers ?
</w:t>
      </w:r>
    </w:p>
    <w:p>
      <w:pPr>
        <w:numPr>
          <w:ilvl w:val="0"/>
          <w:numId w:val="2"/>
        </w:numPr>
      </w:pPr>
      <w:r>
        <w:rPr/>
        <w:t xml:space="preserve">Comment les gringos peuvent-ils mieux comprendre et s'adapter aux cultures et aux normes sociales des pays étrangers ?</w:t>
      </w:r>
    </w:p>
    <w:p>
      <w:pPr>
        <w:pStyle w:val="Heading1"/>
      </w:pPr>
      <w:bookmarkStart w:id="6" w:name="_Toc6"/>
      <w:r>
        <w:t>Report location:</w:t>
      </w:r>
      <w:bookmarkEnd w:id="6"/>
    </w:p>
    <w:p>
      <w:hyperlink r:id="rId8" w:history="1">
        <w:r>
          <w:rPr>
            <w:color w:val="2980b9"/>
            <w:u w:val="single"/>
          </w:rPr>
          <w:t xml:space="preserve">https://www.fullpicture.app/item/687505450543a957a9813f89a4decd1d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953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rousse.fr/dictionnaires/francais/gringo/38282" TargetMode="External"/><Relationship Id="rId8" Type="http://schemas.openxmlformats.org/officeDocument/2006/relationships/hyperlink" Target="https://www.fullpicture.app/item/687505450543a957a9813f89a4decd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2024-01-03T08:42:24+01:00</dcterms:created>
  <dcterms:modified xsi:type="dcterms:W3CDTF">2024-01-03T08:42:24+01:00</dcterms:modified>
</cp:coreProperties>
</file>

<file path=docProps/custom.xml><?xml version="1.0" encoding="utf-8"?>
<Properties xmlns="http://schemas.openxmlformats.org/officeDocument/2006/custom-properties" xmlns:vt="http://schemas.openxmlformats.org/officeDocument/2006/docPropsVTypes"/>
</file>