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Zambia : Zambia, Mozambique sign MoU on media cooperation</w:t>
      </w:r>
      <w:br/>
      <w:hyperlink r:id="rId7" w:history="1">
        <w:r>
          <w:rPr>
            <w:color w:val="2980b9"/>
            <w:u w:val="single"/>
          </w:rPr>
          <w:t xml:space="preserve">https://www.lusakatimes.com/2023/04/05/zambia-mozambique-sign-mou-on-media-cooperation/</w:t>
        </w:r>
      </w:hyperlink>
    </w:p>
    <w:p>
      <w:pPr>
        <w:pStyle w:val="Heading1"/>
      </w:pPr>
      <w:bookmarkStart w:id="2" w:name="_Toc2"/>
      <w:r>
        <w:t>Article summary:</w:t>
      </w:r>
      <w:bookmarkEnd w:id="2"/>
    </w:p>
    <w:p>
      <w:pPr>
        <w:jc w:val="both"/>
      </w:pPr>
      <w:r>
        <w:rPr/>
        <w:t xml:space="preserve">1. Zambia and Mozambique have signed a Memorandum of Understanding (MoU) in the area of media cooperation.</w:t>
      </w:r>
    </w:p>
    <w:p>
      <w:pPr>
        <w:jc w:val="both"/>
      </w:pPr>
      <w:r>
        <w:rPr/>
        <w:t xml:space="preserve">2. The MoU seeks to foster cooperation in the field of policy and development between the two countries, particularly in matters affecting media development such as radio and television, online broadcasting, print media, and public relations.</w:t>
      </w:r>
    </w:p>
    <w:p>
      <w:pPr>
        <w:jc w:val="both"/>
      </w:pPr>
      <w:r>
        <w:rPr/>
        <w:t xml:space="preserve">3. The two countries are also working on modalities to reintroduce direct flights between Zambia and Mozambique and open water linkages through the port of Beira to enhance trade.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signing of a Memorandum of Understanding (MoU) between Zambia and Mozambique in the area of media cooperation. The MoU seeks to foster cooperation in the field of policy and development between the two countries, particularly in matters affecting media development such as radio and television, online broadcasting, print media, and public relations. The article also notes that the two countries are working on modalities to reintroduce direct flights between Zambia and Mozambique and open water linkages through the port of Beira to enhance trade.</w:t>
      </w:r>
    </w:p>
    <w:p>
      <w:pPr>
        <w:jc w:val="both"/>
      </w:pPr>
      <w:r>
        <w:rPr/>
        <w:t xml:space="preserve"/>
      </w:r>
    </w:p>
    <w:p>
      <w:pPr>
        <w:jc w:val="both"/>
      </w:pPr>
      <w:r>
        <w:rPr/>
        <w:t xml:space="preserve">While the article provides some useful information about the MoU signed between Zambia and Mozambique, it is lacking in several areas. Firstly, there is no mention of any potential risks or challenges associated with increased media cooperation between the two countries. For example, there may be concerns around censorship or government control over media outlets. Additionally, there is no exploration of any counterarguments against increased media cooperation.</w:t>
      </w:r>
    </w:p>
    <w:p>
      <w:pPr>
        <w:jc w:val="both"/>
      </w:pPr>
      <w:r>
        <w:rPr/>
        <w:t xml:space="preserve"/>
      </w:r>
    </w:p>
    <w:p>
      <w:pPr>
        <w:jc w:val="both"/>
      </w:pPr>
      <w:r>
        <w:rPr/>
        <w:t xml:space="preserve">Furthermore, while the article notes that President Hichilema reiterated the need for peace and stability in Africa during a press conference, it does not provide any context for why this statement was made or what specific issues he was referring to. This lack of detail makes it difficult for readers to fully understand the significance of his comments.</w:t>
      </w:r>
    </w:p>
    <w:p>
      <w:pPr>
        <w:jc w:val="both"/>
      </w:pPr>
      <w:r>
        <w:rPr/>
        <w:t xml:space="preserve"/>
      </w:r>
    </w:p>
    <w:p>
      <w:pPr>
        <w:jc w:val="both"/>
      </w:pPr>
      <w:r>
        <w:rPr/>
        <w:t xml:space="preserve">The article also contains some promotional content regarding increased trade between Zambia and Mozambique. While this is certainly a positive development, it would have been helpful to include more information about how this increased trade will benefit both countries and what specific goods or services will be traded.</w:t>
      </w:r>
    </w:p>
    <w:p>
      <w:pPr>
        <w:jc w:val="both"/>
      </w:pPr>
      <w:r>
        <w:rPr/>
        <w:t xml:space="preserve"/>
      </w:r>
    </w:p>
    <w:p>
      <w:pPr>
        <w:jc w:val="both"/>
      </w:pPr>
      <w:r>
        <w:rPr/>
        <w:t xml:space="preserve">Overall, while the article provides some useful information about the MoU signed between Zambia and Mozambique, it could benefit from more detailed reporting on potential risks or challenges associated with increased media cooperation as well as more context around statements made by political leaders.</w:t>
      </w:r>
    </w:p>
    <w:p>
      <w:pPr>
        <w:pStyle w:val="Heading1"/>
      </w:pPr>
      <w:bookmarkStart w:id="5" w:name="_Toc5"/>
      <w:r>
        <w:t>Topics for further research:</w:t>
      </w:r>
      <w:bookmarkEnd w:id="5"/>
    </w:p>
    <w:p>
      <w:pPr>
        <w:spacing w:after="0"/>
        <w:numPr>
          <w:ilvl w:val="0"/>
          <w:numId w:val="2"/>
        </w:numPr>
      </w:pPr>
      <w:r>
        <w:rPr/>
        <w:t xml:space="preserve">Risks and challenges of media cooperation between Zambia and Mozambique
</w:t>
      </w:r>
    </w:p>
    <w:p>
      <w:pPr>
        <w:spacing w:after="0"/>
        <w:numPr>
          <w:ilvl w:val="0"/>
          <w:numId w:val="2"/>
        </w:numPr>
      </w:pPr>
      <w:r>
        <w:rPr/>
        <w:t xml:space="preserve">Government control over media outlets in Zambia and Mozambique
</w:t>
      </w:r>
    </w:p>
    <w:p>
      <w:pPr>
        <w:spacing w:after="0"/>
        <w:numPr>
          <w:ilvl w:val="0"/>
          <w:numId w:val="2"/>
        </w:numPr>
      </w:pPr>
      <w:r>
        <w:rPr/>
        <w:t xml:space="preserve">Counterarguments against increased media cooperation
</w:t>
      </w:r>
    </w:p>
    <w:p>
      <w:pPr>
        <w:spacing w:after="0"/>
        <w:numPr>
          <w:ilvl w:val="0"/>
          <w:numId w:val="2"/>
        </w:numPr>
      </w:pPr>
      <w:r>
        <w:rPr/>
        <w:t xml:space="preserve">Context for President Hichilema's comments on peace and stability in Africa
</w:t>
      </w:r>
    </w:p>
    <w:p>
      <w:pPr>
        <w:spacing w:after="0"/>
        <w:numPr>
          <w:ilvl w:val="0"/>
          <w:numId w:val="2"/>
        </w:numPr>
      </w:pPr>
      <w:r>
        <w:rPr/>
        <w:t xml:space="preserve">Benefits of increased trade between Zambia and Mozambique
</w:t>
      </w:r>
    </w:p>
    <w:p>
      <w:pPr>
        <w:numPr>
          <w:ilvl w:val="0"/>
          <w:numId w:val="2"/>
        </w:numPr>
      </w:pPr>
      <w:r>
        <w:rPr/>
        <w:t xml:space="preserve">Specific goods and services to be traded between Zambia and Mozambique</w:t>
      </w:r>
    </w:p>
    <w:p>
      <w:pPr>
        <w:pStyle w:val="Heading1"/>
      </w:pPr>
      <w:bookmarkStart w:id="6" w:name="_Toc6"/>
      <w:r>
        <w:t>Report location:</w:t>
      </w:r>
      <w:bookmarkEnd w:id="6"/>
    </w:p>
    <w:p>
      <w:hyperlink r:id="rId8" w:history="1">
        <w:r>
          <w:rPr>
            <w:color w:val="2980b9"/>
            <w:u w:val="single"/>
          </w:rPr>
          <w:t xml:space="preserve">https://www.fullpicture.app/item/66cb35ecf2de16a3484a7e4d28c37cc1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0375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sakatimes.com/2023/04/05/zambia-mozambique-sign-mou-on-media-cooperation/" TargetMode="External"/><Relationship Id="rId8" Type="http://schemas.openxmlformats.org/officeDocument/2006/relationships/hyperlink" Target="https://www.fullpicture.app/item/66cb35ecf2de16a3484a7e4d28c37c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2024-01-14T10:18:08+01:00</dcterms:created>
  <dcterms:modified xsi:type="dcterms:W3CDTF">2024-01-14T10:18:08+01:00</dcterms:modified>
</cp:coreProperties>
</file>

<file path=docProps/custom.xml><?xml version="1.0" encoding="utf-8"?>
<Properties xmlns="http://schemas.openxmlformats.org/officeDocument/2006/custom-properties" xmlns:vt="http://schemas.openxmlformats.org/officeDocument/2006/docPropsVTypes"/>
</file>