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Can TV Make Us Not Hate Ourselves?</w:t>
      </w:r>
      <w:br/>
      <w:hyperlink r:id="rId7" w:history="1">
        <w:r>
          <w:rPr>
            <w:color w:val="2980b9"/>
            <w:u w:val="single"/>
          </w:rPr>
          <w:t xml:space="preserve">https://www.buzzfeed.com/scaachikoul/can-tv-make-us-not-hate-ourselves</w:t>
        </w:r>
      </w:hyperlink>
    </w:p>
    <w:p>
      <w:pPr>
        <w:pStyle w:val="Heading1"/>
      </w:pPr>
      <w:bookmarkStart w:id="2" w:name="_Toc2"/>
      <w:r>
        <w:t>Article summary:</w:t>
      </w:r>
      <w:bookmarkEnd w:id="2"/>
    </w:p>
    <w:p>
      <w:pPr>
        <w:jc w:val="both"/>
      </w:pPr>
      <w:r>
        <w:rPr/>
        <w:t xml:space="preserve">1. The lack of representation of people of color in movies and television can have a dehumanizing effect and lead to self-loathing.</w:t>
      </w:r>
    </w:p>
    <w:p>
      <w:pPr>
        <w:jc w:val="both"/>
      </w:pPr>
      <w:r>
        <w:rPr/>
        <w:t xml:space="preserve">2. Limited or negative representation of South Asian characters on screen can perpetuate stereotypes and affect how individuals view themselves and others.</w:t>
      </w:r>
    </w:p>
    <w:p>
      <w:pPr>
        <w:jc w:val="both"/>
      </w:pPr>
      <w:r>
        <w:rPr/>
        <w:t xml:space="preserve">3. Better representation in media can help combat self-loathing and negative perceptions, but it is important for individuals to also challenge their own biases and prejudices.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"Can TV Make Us Not Hate Ourselves?" explores the author's personal experiences growing up as a South Asian individual in a predominantly white neighborhood and the impact that limited representation of people of color on television had on their self-perception and relationships. While the article provides an interesting perspective on the importance of representation in media, there are several potential biases and shortcomings in its content.</w:t>
      </w:r>
    </w:p>
    <w:p>
      <w:pPr>
        <w:jc w:val="both"/>
      </w:pPr>
      <w:r>
        <w:rPr/>
        <w:t xml:space="preserve"/>
      </w:r>
    </w:p>
    <w:p>
      <w:pPr>
        <w:jc w:val="both"/>
      </w:pPr>
      <w:r>
        <w:rPr/>
        <w:t xml:space="preserve">One potential bias in the article is the author's focus on their own experiences and feelings without considering alternative viewpoints or perspectives. The author presents their personal journey of self-loathing and internalized racism without exploring other factors that may have influenced their feelings, such as societal pressures or individual insecurities. This one-sided reporting limits the depth of analysis and fails to provide a comprehensive understanding of the issue.</w:t>
      </w:r>
    </w:p>
    <w:p>
      <w:pPr>
        <w:jc w:val="both"/>
      </w:pPr>
      <w:r>
        <w:rPr/>
        <w:t xml:space="preserve"/>
      </w:r>
    </w:p>
    <w:p>
      <w:pPr>
        <w:jc w:val="both"/>
      </w:pPr>
      <w:r>
        <w:rPr/>
        <w:t xml:space="preserve">Additionally, the article makes unsupported claims about the impact of limited representation on individuals' self-perception. While it is plausible that seeing oneself represented positively in media can have a positive effect on self-esteem, the article does not provide any evidence or research to support this claim. Without empirical data or studies to back up these assertions, it is difficult to determine whether representation alone can alleviate feelings of self-hate.</w:t>
      </w:r>
    </w:p>
    <w:p>
      <w:pPr>
        <w:jc w:val="both"/>
      </w:pPr>
      <w:r>
        <w:rPr/>
        <w:t xml:space="preserve"/>
      </w:r>
    </w:p>
    <w:p>
      <w:pPr>
        <w:jc w:val="both"/>
      </w:pPr>
      <w:r>
        <w:rPr/>
        <w:t xml:space="preserve">Furthermore, there are missing points of consideration in the article. The author focuses primarily on television as a source of representation but fails to acknowledge other forms of media, such as books, music, or online platforms, which may also play a role in shaping individuals' perceptions. Additionally, while the article discusses the importance of representation for people of color, it does not address how representation can also perpetuate stereotypes or reinforce harmful narratives.</w:t>
      </w:r>
    </w:p>
    <w:p>
      <w:pPr>
        <w:jc w:val="both"/>
      </w:pPr>
      <w:r>
        <w:rPr/>
        <w:t xml:space="preserve"/>
      </w:r>
    </w:p>
    <w:p>
      <w:pPr>
        <w:jc w:val="both"/>
      </w:pPr>
      <w:r>
        <w:rPr/>
        <w:t xml:space="preserve">The article also lacks exploration of counterarguments or alternative perspectives. It presents a singular narrative without acknowledging that different individuals may have different reactions to limited representation. Some individuals may find empowerment and strength within themselves despite not seeing themselves represented in mainstream media.</w:t>
      </w:r>
    </w:p>
    <w:p>
      <w:pPr>
        <w:jc w:val="both"/>
      </w:pPr>
      <w:r>
        <w:rPr/>
        <w:t xml:space="preserve"/>
      </w:r>
    </w:p>
    <w:p>
      <w:pPr>
        <w:jc w:val="both"/>
      </w:pPr>
      <w:r>
        <w:rPr/>
        <w:t xml:space="preserve">Moreover, there is promotional content present throughout the article. The author mentions specific television shows and actors, such as Mindy Kaling and Priyanka Chopra, without providing a balanced analysis of their impact on representation. This promotional tone detracts from the critical analysis of the topic and suggests a bias towards these particular individuals.</w:t>
      </w:r>
    </w:p>
    <w:p>
      <w:pPr>
        <w:jc w:val="both"/>
      </w:pPr>
      <w:r>
        <w:rPr/>
        <w:t xml:space="preserve"/>
      </w:r>
    </w:p>
    <w:p>
      <w:pPr>
        <w:jc w:val="both"/>
      </w:pPr>
      <w:r>
        <w:rPr/>
        <w:t xml:space="preserve">In terms of potential risks, the article briefly mentions the negative impact of limited representation on individuals' self-perception but does not delve into the broader societal implications. It fails to address how limited representation can perpetuate systemic racism or contribute to social inequalities.</w:t>
      </w:r>
    </w:p>
    <w:p>
      <w:pPr>
        <w:jc w:val="both"/>
      </w:pPr>
      <w:r>
        <w:rPr/>
        <w:t xml:space="preserve"/>
      </w:r>
    </w:p>
    <w:p>
      <w:pPr>
        <w:jc w:val="both"/>
      </w:pPr>
      <w:r>
        <w:rPr/>
        <w:t xml:space="preserve">Overall, while the article raises important points about the significance of representation in media, it is limited by its personal focus, unsupported claims, missing points of consideration, lack of exploration of counterarguments, promotional content, and failure to address broader societal implications. A more comprehensive analysis would require a broader range of perspectives and evidence-based research to support its claims.</w:t>
      </w:r>
    </w:p>
    <w:p>
      <w:pPr>
        <w:pStyle w:val="Heading1"/>
      </w:pPr>
      <w:bookmarkStart w:id="5" w:name="_Toc5"/>
      <w:r>
        <w:t>Topics for further research:</w:t>
      </w:r>
      <w:bookmarkEnd w:id="5"/>
    </w:p>
    <w:p>
      <w:pPr>
        <w:spacing w:after="0"/>
        <w:numPr>
          <w:ilvl w:val="0"/>
          <w:numId w:val="2"/>
        </w:numPr>
      </w:pPr>
      <w:r>
        <w:rPr/>
        <w:t xml:space="preserve">Impact of limited representation on systemic racism and social inequalities
</w:t>
      </w:r>
    </w:p>
    <w:p>
      <w:pPr>
        <w:spacing w:after="0"/>
        <w:numPr>
          <w:ilvl w:val="0"/>
          <w:numId w:val="2"/>
        </w:numPr>
      </w:pPr>
      <w:r>
        <w:rPr/>
        <w:t xml:space="preserve">Research on the effects of representation in media on self-perception
</w:t>
      </w:r>
    </w:p>
    <w:p>
      <w:pPr>
        <w:spacing w:after="0"/>
        <w:numPr>
          <w:ilvl w:val="0"/>
          <w:numId w:val="2"/>
        </w:numPr>
      </w:pPr>
      <w:r>
        <w:rPr/>
        <w:t xml:space="preserve">Alternative perspectives on the importance of representation in media
</w:t>
      </w:r>
    </w:p>
    <w:p>
      <w:pPr>
        <w:spacing w:after="0"/>
        <w:numPr>
          <w:ilvl w:val="0"/>
          <w:numId w:val="2"/>
        </w:numPr>
      </w:pPr>
      <w:r>
        <w:rPr/>
        <w:t xml:space="preserve">Critiques of specific television shows and actors in terms of representation
</w:t>
      </w:r>
    </w:p>
    <w:p>
      <w:pPr>
        <w:spacing w:after="0"/>
        <w:numPr>
          <w:ilvl w:val="0"/>
          <w:numId w:val="2"/>
        </w:numPr>
      </w:pPr>
      <w:r>
        <w:rPr/>
        <w:t xml:space="preserve">Role of other forms of media (books</w:t>
      </w:r>
    </w:p>
    <w:p>
      <w:pPr>
        <w:spacing w:after="0"/>
        <w:numPr>
          <w:ilvl w:val="0"/>
          <w:numId w:val="2"/>
        </w:numPr>
      </w:pPr>
      <w:r>
        <w:rPr/>
        <w:t xml:space="preserve">music</w:t>
      </w:r>
    </w:p>
    <w:p>
      <w:pPr>
        <w:spacing w:after="0"/>
        <w:numPr>
          <w:ilvl w:val="0"/>
          <w:numId w:val="2"/>
        </w:numPr>
      </w:pPr>
      <w:r>
        <w:rPr/>
        <w:t xml:space="preserve">online platforms) in shaping perceptions
</w:t>
      </w:r>
    </w:p>
    <w:p>
      <w:pPr>
        <w:numPr>
          <w:ilvl w:val="0"/>
          <w:numId w:val="2"/>
        </w:numPr>
      </w:pPr>
      <w:r>
        <w:rPr/>
        <w:t xml:space="preserve">Factors influencing self-perception and feelings of self-hate beyond representation in media</w:t>
      </w:r>
    </w:p>
    <w:p>
      <w:pPr>
        <w:pStyle w:val="Heading1"/>
      </w:pPr>
      <w:bookmarkStart w:id="6" w:name="_Toc6"/>
      <w:r>
        <w:t>Report location:</w:t>
      </w:r>
      <w:bookmarkEnd w:id="6"/>
    </w:p>
    <w:p>
      <w:hyperlink r:id="rId8" w:history="1">
        <w:r>
          <w:rPr>
            <w:color w:val="2980b9"/>
            <w:u w:val="single"/>
          </w:rPr>
          <w:t xml:space="preserve">https://www.fullpicture.app/item/668f0057c743f4da5199330f94d0580d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CC85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uzzfeed.com/scaachikoul/can-tv-make-us-not-hate-ourselves" TargetMode="External"/><Relationship Id="rId8" Type="http://schemas.openxmlformats.org/officeDocument/2006/relationships/hyperlink" Target="https://www.fullpicture.app/item/668f0057c743f4da5199330f94d0580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2024-01-12T08:49:55+01:00</dcterms:created>
  <dcterms:modified xsi:type="dcterms:W3CDTF">2024-01-12T08:49:55+01:00</dcterms:modified>
</cp:coreProperties>
</file>

<file path=docProps/custom.xml><?xml version="1.0" encoding="utf-8"?>
<Properties xmlns="http://schemas.openxmlformats.org/officeDocument/2006/custom-properties" xmlns:vt="http://schemas.openxmlformats.org/officeDocument/2006/docPropsVTypes"/>
</file>