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Redirecting</w:t>
      </w:r>
      <w:br/>
      <w:hyperlink r:id="rId7" w:history="1">
        <w:r>
          <w:rPr>
            <w:color w:val="2980b9"/>
            <w:u w:val="single"/>
          </w:rPr>
          <w:t xml:space="preserve">https://google.github.io/mediapipe/getting_started/python.html</w:t>
        </w:r>
      </w:hyperlink>
    </w:p>
    <w:p>
      <w:pPr>
        <w:pStyle w:val="Heading1"/>
      </w:pPr>
      <w:bookmarkStart w:id="2" w:name="_Toc2"/>
      <w:r>
        <w:t>Article summary:</w:t>
      </w:r>
      <w:bookmarkEnd w:id="2"/>
    </w:p>
    <w:p>
      <w:pPr>
        <w:jc w:val="both"/>
      </w:pPr>
      <w:r>
        <w:rPr/>
        <w:t xml:space="preserve">1. A página foi redirecionada para https://developers.google.com/mediapipe/.</w:t>
      </w:r>
    </w:p>
    <w:p>
      <w:pPr>
        <w:jc w:val="both"/>
      </w:pPr>
      <w:r>
        <w:rPr/>
        <w:t xml:space="preserve">2. Se não houver redirecionamento automático, é possível seguir o link fornecido.</w:t>
      </w:r>
    </w:p>
    <w:p>
      <w:pPr>
        <w:jc w:val="both"/>
      </w:pPr>
      <w:r>
        <w:rPr/>
        <w:t xml:space="preserve">3. O artigo não fornece informações adicionais além do redirecionamento da página.</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Não há muito a ser analisado neste artigo, pois ele é simplesmente uma mensagem de redirecionamento para um novo endereço da página. Não há vieses ou fontes envolvidas, nem reivindicações sem suporte ou pontos de consideração ausentes. Também não há evidências ausentes para as reivindicações feitas, contra-argumentos inexplorados, conteúdo promocional ou parcialidade.</w:t>
      </w:r>
    </w:p>
    <w:p>
      <w:pPr>
        <w:jc w:val="both"/>
      </w:pPr>
      <w:r>
        <w:rPr/>
        <w:t xml:space="preserve"/>
      </w:r>
    </w:p>
    <w:p>
      <w:pPr>
        <w:jc w:val="both"/>
      </w:pPr>
      <w:r>
        <w:rPr/>
        <w:t xml:space="preserve">O único possível risco mencionado é que o leitor pode não ser automaticamente redirecionado para a nova página e precisará seguir o link fornecido manualmente. No entanto, isso não é um problema com o conteúdo do artigo em si.</w:t>
      </w:r>
    </w:p>
    <w:p>
      <w:pPr>
        <w:jc w:val="both"/>
      </w:pPr>
      <w:r>
        <w:rPr/>
        <w:t xml:space="preserve"/>
      </w:r>
    </w:p>
    <w:p>
      <w:pPr>
        <w:jc w:val="both"/>
      </w:pPr>
      <w:r>
        <w:rPr/>
        <w:t xml:space="preserve">Em resumo, este artigo é simplesmente uma mensagem informativa e não apresenta nenhum dos problemas comuns associados à mídia tendenciosa ou desinformação.</w:t>
      </w:r>
    </w:p>
    <w:p>
      <w:pPr>
        <w:pStyle w:val="Heading1"/>
      </w:pPr>
      <w:bookmarkStart w:id="5" w:name="_Toc5"/>
      <w:r>
        <w:t>Topics for further research:</w:t>
      </w:r>
      <w:bookmarkEnd w:id="5"/>
    </w:p>
    <w:p>
      <w:pPr>
        <w:spacing w:after="0"/>
        <w:numPr>
          <w:ilvl w:val="0"/>
          <w:numId w:val="2"/>
        </w:numPr>
      </w:pPr>
      <w:r>
        <w:rPr/>
        <w:t xml:space="preserve">Como funciona o redirecionamento de páginas na internet?
</w:t>
      </w:r>
    </w:p>
    <w:p>
      <w:pPr>
        <w:spacing w:after="0"/>
        <w:numPr>
          <w:ilvl w:val="0"/>
          <w:numId w:val="2"/>
        </w:numPr>
      </w:pPr>
      <w:r>
        <w:rPr/>
        <w:t xml:space="preserve">Quais são os possíveis motivos para uma página mudar de endereço?
</w:t>
      </w:r>
    </w:p>
    <w:p>
      <w:pPr>
        <w:spacing w:after="0"/>
        <w:numPr>
          <w:ilvl w:val="0"/>
          <w:numId w:val="2"/>
        </w:numPr>
      </w:pPr>
      <w:r>
        <w:rPr/>
        <w:t xml:space="preserve">Como evitar problemas de redirecionamento para os usuários?
</w:t>
      </w:r>
    </w:p>
    <w:p>
      <w:pPr>
        <w:spacing w:after="0"/>
        <w:numPr>
          <w:ilvl w:val="0"/>
          <w:numId w:val="2"/>
        </w:numPr>
      </w:pPr>
      <w:r>
        <w:rPr/>
        <w:t xml:space="preserve">Quais são as melhores práticas para redirecionar uma página sem prejudicar o SEO?
</w:t>
      </w:r>
    </w:p>
    <w:p>
      <w:pPr>
        <w:spacing w:after="0"/>
        <w:numPr>
          <w:ilvl w:val="0"/>
          <w:numId w:val="2"/>
        </w:numPr>
      </w:pPr>
      <w:r>
        <w:rPr/>
        <w:t xml:space="preserve">Como identificar e corrigir erros de redirecionamento em um site?
</w:t>
      </w:r>
    </w:p>
    <w:p>
      <w:pPr>
        <w:numPr>
          <w:ilvl w:val="0"/>
          <w:numId w:val="2"/>
        </w:numPr>
      </w:pPr>
      <w:r>
        <w:rPr/>
        <w:t xml:space="preserve">Quais são os impactos do redirecionamento de páginas na experiência do usuário e na performance do site?</w:t>
      </w:r>
    </w:p>
    <w:p>
      <w:pPr>
        <w:pStyle w:val="Heading1"/>
      </w:pPr>
      <w:bookmarkStart w:id="6" w:name="_Toc6"/>
      <w:r>
        <w:t>Report location:</w:t>
      </w:r>
      <w:bookmarkEnd w:id="6"/>
    </w:p>
    <w:p>
      <w:hyperlink r:id="rId8" w:history="1">
        <w:r>
          <w:rPr>
            <w:color w:val="2980b9"/>
            <w:u w:val="single"/>
          </w:rPr>
          <w:t xml:space="preserve">https://www.fullpicture.app/item/664eebbb8af31bbdda0576465a51bbaf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B9B3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ogle.github.io/mediapipe/getting_started/python.html" TargetMode="External"/><Relationship Id="rId8" Type="http://schemas.openxmlformats.org/officeDocument/2006/relationships/hyperlink" Target="https://www.fullpicture.app/item/664eebbb8af31bbdda0576465a51bb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2024-07-18T16:08:14+02:00</dcterms:created>
  <dcterms:modified xsi:type="dcterms:W3CDTF">2024-07-18T16:08:14+02:00</dcterms:modified>
</cp:coreProperties>
</file>

<file path=docProps/custom.xml><?xml version="1.0" encoding="utf-8"?>
<Properties xmlns="http://schemas.openxmlformats.org/officeDocument/2006/custom-properties" xmlns:vt="http://schemas.openxmlformats.org/officeDocument/2006/docPropsVTypes"/>
</file>