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get the Windows 10 2022 Update | Windows Experience Blog</w:t>
      </w:r>
      <w:br/>
      <w:hyperlink r:id="rId7" w:history="1">
        <w:r>
          <w:rPr>
            <w:color w:val="2980b9"/>
            <w:u w:val="single"/>
          </w:rPr>
          <w:t xml:space="preserve">https://blogs.windows.com/windowsexperience/2022/10/18/how-to-get-the-windows-10-2022-update/</w:t>
        </w:r>
      </w:hyperlink>
    </w:p>
    <w:p>
      <w:pPr>
        <w:pStyle w:val="Heading1"/>
      </w:pPr>
      <w:bookmarkStart w:id="2" w:name="_Toc2"/>
      <w:r>
        <w:t>Article summary:</w:t>
      </w:r>
      <w:bookmarkEnd w:id="2"/>
    </w:p>
    <w:p>
      <w:pPr>
        <w:jc w:val="both"/>
      </w:pPr>
      <w:r>
        <w:rPr/>
        <w:t xml:space="preserve">1. The Windows 10 2022 Update (version 22H2) is now available and will be delivered using servicing technology.</w:t>
      </w:r>
    </w:p>
    <w:p>
      <w:pPr>
        <w:jc w:val="both"/>
      </w:pPr>
      <w:r>
        <w:rPr/>
        <w:t xml:space="preserve">2. The update is focused on quality improvements to the overall Windows experience in existing feature areas such as quality, productivity and security.</w:t>
      </w:r>
    </w:p>
    <w:p>
      <w:pPr>
        <w:jc w:val="both"/>
      </w:pPr>
      <w:r>
        <w:rPr/>
        <w:t xml:space="preserve">3. Eligible devices may also be offered the option to choose to upgrade to Windows 11.</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providing accurate information about the availability of the Windows 10 2022 Update (version 22H2). It provides clear instructions on how to install the update, as well as information about its scope and duration of support. The article also mentions that commercial organizations should begin targeted deployments to validate that their apps, devices and infrastructure work as expected with the new release. </w:t>
      </w:r>
    </w:p>
    <w:p>
      <w:pPr>
        <w:jc w:val="both"/>
      </w:pPr>
      <w:r>
        <w:rPr/>
        <w:t xml:space="preserve">However, there are some potential biases in the article which could be explored further. For example, it does not mention any potential risks associated with installing the update or upgrading to Windows 11. It also does not provide any information about possible counterarguments or alternative solutions for users who may not want to install the update or upgrade their device. Additionally, it does not present both sides of the argument equally; instead it focuses mainly on promoting the benefits of installing the update or upgrading to Windows 11 without exploring any potential drawbacks or risks associated with doing so.</w:t>
      </w:r>
    </w:p>
    <w:p>
      <w:pPr>
        <w:pStyle w:val="Heading1"/>
      </w:pPr>
      <w:bookmarkStart w:id="5" w:name="_Toc5"/>
      <w:r>
        <w:t>Topics for further research:</w:t>
      </w:r>
      <w:bookmarkEnd w:id="5"/>
    </w:p>
    <w:p>
      <w:pPr>
        <w:spacing w:after="0"/>
        <w:numPr>
          <w:ilvl w:val="0"/>
          <w:numId w:val="2"/>
        </w:numPr>
      </w:pPr>
      <w:r>
        <w:rPr/>
        <w:t xml:space="preserve">Potential risks of installing Windows 10 2022 Update</w:t>
      </w:r>
    </w:p>
    <w:p>
      <w:pPr>
        <w:spacing w:after="0"/>
        <w:numPr>
          <w:ilvl w:val="0"/>
          <w:numId w:val="2"/>
        </w:numPr>
      </w:pPr>
      <w:r>
        <w:rPr/>
        <w:t xml:space="preserve">Alternatives to Windows 10 2022 Update</w:t>
      </w:r>
    </w:p>
    <w:p>
      <w:pPr>
        <w:spacing w:after="0"/>
        <w:numPr>
          <w:ilvl w:val="0"/>
          <w:numId w:val="2"/>
        </w:numPr>
      </w:pPr>
      <w:r>
        <w:rPr/>
        <w:t xml:space="preserve">Pros and cons of upgrading to Windows 11</w:t>
      </w:r>
    </w:p>
    <w:p>
      <w:pPr>
        <w:spacing w:after="0"/>
        <w:numPr>
          <w:ilvl w:val="0"/>
          <w:numId w:val="2"/>
        </w:numPr>
      </w:pPr>
      <w:r>
        <w:rPr/>
        <w:t xml:space="preserve">Impact of Windows 10 2022 Update on apps and devices</w:t>
      </w:r>
    </w:p>
    <w:p>
      <w:pPr>
        <w:spacing w:after="0"/>
        <w:numPr>
          <w:ilvl w:val="0"/>
          <w:numId w:val="2"/>
        </w:numPr>
      </w:pPr>
      <w:r>
        <w:rPr/>
        <w:t xml:space="preserve">Security implications of Windows 10 2022 Update</w:t>
      </w:r>
    </w:p>
    <w:p>
      <w:pPr>
        <w:numPr>
          <w:ilvl w:val="0"/>
          <w:numId w:val="2"/>
        </w:numPr>
      </w:pPr>
      <w:r>
        <w:rPr/>
        <w:t xml:space="preserve">Best practices for deploying Windows 10 2022 Update</w:t>
      </w:r>
    </w:p>
    <w:p>
      <w:pPr>
        <w:pStyle w:val="Heading1"/>
      </w:pPr>
      <w:bookmarkStart w:id="6" w:name="_Toc6"/>
      <w:r>
        <w:t>Report location:</w:t>
      </w:r>
      <w:bookmarkEnd w:id="6"/>
    </w:p>
    <w:p>
      <w:hyperlink r:id="rId8" w:history="1">
        <w:r>
          <w:rPr>
            <w:color w:val="2980b9"/>
            <w:u w:val="single"/>
          </w:rPr>
          <w:t xml:space="preserve">https://www.fullpicture.app/item/64e40684b75c85fcc81a1f68afd700a1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7B4E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windows.com/windowsexperience/2022/10/18/how-to-get-the-windows-10-2022-update/" TargetMode="External"/><Relationship Id="rId8" Type="http://schemas.openxmlformats.org/officeDocument/2006/relationships/hyperlink" Target="https://www.fullpicture.app/item/64e40684b75c85fcc81a1f68afd700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2023-02-24T09:04:34+01:00</dcterms:created>
  <dcterms:modified xsi:type="dcterms:W3CDTF">2023-02-24T09:04:34+01:00</dcterms:modified>
</cp:coreProperties>
</file>

<file path=docProps/custom.xml><?xml version="1.0" encoding="utf-8"?>
<Properties xmlns="http://schemas.openxmlformats.org/officeDocument/2006/custom-properties" xmlns:vt="http://schemas.openxmlformats.org/officeDocument/2006/docPropsVTypes"/>
</file>