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Hot Tub Dealers in CAN | Better Business Bureau. Start with Trust ®</w:t>
      </w:r>
      <w:br/>
      <w:hyperlink r:id="rId7" w:history="1">
        <w:r>
          <w:rPr>
            <w:color w:val="2980b9"/>
            <w:u w:val="single"/>
          </w:rPr>
          <w:t xml:space="preserve">https://www.bbb.org/ca/category/hot-tub-dealers</w:t>
        </w:r>
      </w:hyperlink>
    </w:p>
    <w:p>
      <w:pPr>
        <w:pStyle w:val="Heading1"/>
      </w:pPr>
      <w:bookmarkStart w:id="2" w:name="_Toc2"/>
      <w:r>
        <w:t>Article summary:</w:t>
      </w:r>
      <w:bookmarkEnd w:id="2"/>
    </w:p>
    <w:p>
      <w:pPr>
        <w:jc w:val="both"/>
      </w:pPr>
      <w:r>
        <w:rPr/>
        <w:t xml:space="preserve">1. The Better Business Bureau has a list of hot tub dealers in Canada that have been accredited and can be trusted.</w:t>
      </w:r>
    </w:p>
    <w:p>
      <w:pPr>
        <w:jc w:val="both"/>
      </w:pPr>
      <w:r>
        <w:rPr/>
        <w:t xml:space="preserve">2. The list can be filtered by location and searched for specific dealers.</w:t>
      </w:r>
    </w:p>
    <w:p>
      <w:pPr>
        <w:jc w:val="both"/>
      </w:pPr>
      <w:r>
        <w:rPr/>
        <w:t xml:space="preserve">3. Businesses can also become accredited by the BBB to show their commitment to ethical business practices.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"Hot Tub Dealers in CAN | Better Business Bureau. Start with Trust ®" provides a list of hot tub dealers in Canada that are accredited by the Better Business Bureau (BBB). While the article appears to be informative, it has several potential biases and limitations.</w:t>
      </w:r>
    </w:p>
    <w:p>
      <w:pPr>
        <w:jc w:val="both"/>
      </w:pPr>
      <w:r>
        <w:rPr/>
        <w:t xml:space="preserve"/>
      </w:r>
    </w:p>
    <w:p>
      <w:pPr>
        <w:jc w:val="both"/>
      </w:pPr>
      <w:r>
        <w:rPr/>
        <w:t xml:space="preserve">Firstly, the article only lists hot tub dealers that are accredited by BBB, which means that non-accredited dealers are not included. This could potentially limit the options available to consumers who may prefer non-accredited dealers for various reasons.</w:t>
      </w:r>
    </w:p>
    <w:p>
      <w:pPr>
        <w:jc w:val="both"/>
      </w:pPr>
      <w:r>
        <w:rPr/>
        <w:t xml:space="preserve"/>
      </w:r>
    </w:p>
    <w:p>
      <w:pPr>
        <w:jc w:val="both"/>
      </w:pPr>
      <w:r>
        <w:rPr/>
        <w:t xml:space="preserve">Secondly, the article does not provide any information on how BBB accredits hot tub dealers or what criteria they use to determine accreditation. This lack of transparency could lead to questions about the credibility of BBB's accreditation process.</w:t>
      </w:r>
    </w:p>
    <w:p>
      <w:pPr>
        <w:jc w:val="both"/>
      </w:pPr>
      <w:r>
        <w:rPr/>
        <w:t xml:space="preserve"/>
      </w:r>
    </w:p>
    <w:p>
      <w:pPr>
        <w:jc w:val="both"/>
      </w:pPr>
      <w:r>
        <w:rPr/>
        <w:t xml:space="preserve">Thirdly, the article does not provide any information on the quality or reliability of the listed hot tub dealers. While being accredited by BBB is a positive sign, it does not necessarily guarantee that a dealer is trustworthy or provides high-quality products and services.</w:t>
      </w:r>
    </w:p>
    <w:p>
      <w:pPr>
        <w:jc w:val="both"/>
      </w:pPr>
      <w:r>
        <w:rPr/>
        <w:t xml:space="preserve"/>
      </w:r>
    </w:p>
    <w:p>
      <w:pPr>
        <w:jc w:val="both"/>
      </w:pPr>
      <w:r>
        <w:rPr/>
        <w:t xml:space="preserve">Fourthly, the article does not explore any potential risks associated with purchasing a hot tub from one of these dealers. For example, there may be safety concerns related to faulty wiring or improper installation that should be considered before making a purchase.</w:t>
      </w:r>
    </w:p>
    <w:p>
      <w:pPr>
        <w:jc w:val="both"/>
      </w:pPr>
      <w:r>
        <w:rPr/>
        <w:t xml:space="preserve"/>
      </w:r>
    </w:p>
    <w:p>
      <w:pPr>
        <w:jc w:val="both"/>
      </w:pPr>
      <w:r>
        <w:rPr/>
        <w:t xml:space="preserve">Finally, the article appears to be promotional in nature as it encourages readers to "Get Accredited" and "Get A Quote" from BBB. This could potentially undermine its objectivity and impartiality.</w:t>
      </w:r>
    </w:p>
    <w:p>
      <w:pPr>
        <w:jc w:val="both"/>
      </w:pPr>
      <w:r>
        <w:rPr/>
        <w:t xml:space="preserve"/>
      </w:r>
    </w:p>
    <w:p>
      <w:pPr>
        <w:jc w:val="both"/>
      </w:pPr>
      <w:r>
        <w:rPr/>
        <w:t xml:space="preserve">In conclusion, while the article provides some useful information for consumers looking for hot tub dealers in Canada, it has several limitations and potential biases that should be taken into consideration when using it as a resource. Consumers should conduct their own research and due diligence before making any purchases.</w:t>
      </w:r>
    </w:p>
    <w:p>
      <w:pPr>
        <w:pStyle w:val="Heading1"/>
      </w:pPr>
      <w:bookmarkStart w:id="5" w:name="_Toc5"/>
      <w:r>
        <w:t>Topics for further research:</w:t>
      </w:r>
      <w:bookmarkEnd w:id="5"/>
    </w:p>
    <w:p>
      <w:pPr>
        <w:spacing w:after="0"/>
        <w:numPr>
          <w:ilvl w:val="0"/>
          <w:numId w:val="2"/>
        </w:numPr>
      </w:pPr>
      <w:r>
        <w:rPr/>
        <w:t xml:space="preserve">BBB hot tub dealer accreditation criteria
</w:t>
      </w:r>
    </w:p>
    <w:p>
      <w:pPr>
        <w:spacing w:after="0"/>
        <w:numPr>
          <w:ilvl w:val="0"/>
          <w:numId w:val="2"/>
        </w:numPr>
      </w:pPr>
      <w:r>
        <w:rPr/>
        <w:t xml:space="preserve">Non-accredited hot tub dealers in Canada
</w:t>
      </w:r>
    </w:p>
    <w:p>
      <w:pPr>
        <w:spacing w:after="0"/>
        <w:numPr>
          <w:ilvl w:val="0"/>
          <w:numId w:val="2"/>
        </w:numPr>
      </w:pPr>
      <w:r>
        <w:rPr/>
        <w:t xml:space="preserve">Hot tub safety concerns and risks
</w:t>
      </w:r>
    </w:p>
    <w:p>
      <w:pPr>
        <w:spacing w:after="0"/>
        <w:numPr>
          <w:ilvl w:val="0"/>
          <w:numId w:val="2"/>
        </w:numPr>
      </w:pPr>
      <w:r>
        <w:rPr/>
        <w:t xml:space="preserve">Hot tub installation best practices
</w:t>
      </w:r>
    </w:p>
    <w:p>
      <w:pPr>
        <w:spacing w:after="0"/>
        <w:numPr>
          <w:ilvl w:val="0"/>
          <w:numId w:val="2"/>
        </w:numPr>
      </w:pPr>
      <w:r>
        <w:rPr/>
        <w:t xml:space="preserve">Hot tub product and service quality reviews
</w:t>
      </w:r>
    </w:p>
    <w:p>
      <w:pPr>
        <w:numPr>
          <w:ilvl w:val="0"/>
          <w:numId w:val="2"/>
        </w:numPr>
      </w:pPr>
      <w:r>
        <w:rPr/>
        <w:t xml:space="preserve">BBB impartiality and objectivity in accreditation process</w:t>
      </w:r>
    </w:p>
    <w:p>
      <w:pPr>
        <w:pStyle w:val="Heading1"/>
      </w:pPr>
      <w:bookmarkStart w:id="6" w:name="_Toc6"/>
      <w:r>
        <w:t>Report location:</w:t>
      </w:r>
      <w:bookmarkEnd w:id="6"/>
    </w:p>
    <w:p>
      <w:hyperlink r:id="rId8" w:history="1">
        <w:r>
          <w:rPr>
            <w:color w:val="2980b9"/>
            <w:u w:val="single"/>
          </w:rPr>
          <w:t xml:space="preserve">https://www.fullpicture.app/item/64835dcb8309aeb82908160934d2a581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42E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b.org/ca/category/hot-tub-dealers" TargetMode="External"/><Relationship Id="rId8" Type="http://schemas.openxmlformats.org/officeDocument/2006/relationships/hyperlink" Target="https://www.fullpicture.app/item/64835dcb8309aeb82908160934d2a5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2023-06-14T12:34:22+02:00</dcterms:created>
  <dcterms:modified xsi:type="dcterms:W3CDTF">2023-06-14T12:34:22+02:00</dcterms:modified>
</cp:coreProperties>
</file>

<file path=docProps/custom.xml><?xml version="1.0" encoding="utf-8"?>
<Properties xmlns="http://schemas.openxmlformats.org/officeDocument/2006/custom-properties" xmlns:vt="http://schemas.openxmlformats.org/officeDocument/2006/docPropsVTypes"/>
</file>