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OpenAI 联合创始人：ChatGPT 是一个糟糕的产品</w:t></w:r><w:br/><w:hyperlink r:id="rId7" w:history="1"><w:r><w:rPr><w:color w:val="2980b9"/><w:u w:val="single"/></w:rPr><w:t xml:space="preserve">https://baijiahao.baidu.com/s?id=1758062658045408872&wfr=spider&for=pc</w:t></w:r></w:hyperlink></w:p><w:p><w:pPr><w:pStyle w:val="Heading1"/></w:pPr><w:bookmarkStart w:id="2" w:name="_Toc2"/><w:r><w:t>Article summary:</w:t></w:r><w:bookmarkEnd w:id="2"/></w:p><w:p><w:pPr><w:jc w:val="both"/></w:pPr><w:r><w:rPr/><w:t xml:space="preserve">1. Sam Altman, co-founder of OpenAI, thinks that ChatGPT is a terrible product and not fully-featured enough. He acknowledges that the website often has error messages and does not work properly at times.</w:t></w:r></w:p><w:p><w:pPr><w:jc w:val="both"/></w:pPr><w:r><w:rPr/><w:t xml:space="preserve"></w:t></w:r></w:p><w:p><w:pPr><w:jc w:val="both"/></w:pPr><w:r><w:rPr/><w:t xml:space="preserve">2. Despite its flaws, people still enjoy using ChatGPT and find value in it. Altman believes that the technology behind ChatGPT has been accumulated for many years and can be fine-tuned to make it more useful.</w:t></w:r></w:p><w:p><w:pPr><w:jc w:val="both"/></w:pPr><w:r><w:rPr/><w:t xml:space="preserve"></w:t></w:r></w:p><w:p><w:pPr><w:jc w:val="both"/></w:pPr><w:r><w:rPr/><w:t xml:space="preserve">3. Some experts in the industry have raised concerns about ChatGPT's limitations, such as its lack of concept of facts and potential for synthesizing false information. The integrity of the product is also important to consider before launching it to the public.</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本文对OpenAI的ChatGPT进行了批评，但是其批评存在一些偏见和片面报道。首先，文章没有提供足够的证据来支持Sam Altman的观点。他认为ChatGPT是一个糟糕的产品，但并没有详细说明其缺陷和问题所在。此外，他的观点可能受到OpenAI自身利益的影响，因为OpenAI正在开发更高级别的人工智能技术。</w:t></w:r></w:p><w:p><w:pPr><w:jc w:val="both"/></w:pPr><w:r><w:rPr/><w:t xml:space="preserve"></w:t></w:r></w:p><w:p><w:pPr><w:jc w:val="both"/></w:pPr><w:r><w:rPr/><w:t xml:space="preserve">其次，文章没有平等地呈现双方观点。虽然有一些人对ChatGPT表示质疑，但也有很多人对其表示赞赏和兴趣。文章只关注了批评者的声音，并未探讨其他人对ChatGPT的看法。</w:t></w:r></w:p><w:p><w:pPr><w:jc w:val="both"/></w:pPr><w:r><w:rPr/><w:t xml:space="preserve"></w:t></w:r></w:p><w:p><w:pPr><w:jc w:val="both"/></w:pPr><w:r><w:rPr/><w:t xml:space="preserve">此外，文章没有考虑到可能存在的风险和问题。例如，在使用ChatGPT时可能会出现误导性或不准确的答案，这可能会导致用户产生错误的想法或决策。此外，由于ChatGPT是基于互联网上已有数据进行训练而成，因此它可能会反映互联网上存在的偏见和歧视。</w:t></w:r></w:p><w:p><w:pPr><w:jc w:val="both"/></w:pPr><w:r><w:rPr/><w:t xml:space="preserve"></w:t></w:r></w:p><w:p><w:pPr><w:jc w:val="both"/></w:pPr><w:r><w:rPr/><w:t xml:space="preserve">最后，文章中存在宣传内容和偏袒之嫌。作者似乎试图将OpenAI描绘成一个拥有先进技术、具有领导地位且无可挑剔的组织。然而，在任何科技领域都不存在完美无缺的产品或组织。</w:t></w:r></w:p><w:p><w:pPr><w:jc w:val="both"/></w:pPr><w:r><w:rPr/><w:t xml:space="preserve"></w:t></w:r></w:p><w:p><w:pPr><w:jc w:val="both"/></w:pPr><w:r><w:rPr/><w:t xml:space="preserve">总之，本文虽然提供了一些关于ChatGPT及其开发者OpenAI的信息，但需要更全面、客观、平衡地呈现各种观点和事实，并考虑到潜在风险和问题。</w:t></w:r></w:p><w:p><w:pPr><w:pStyle w:val="Heading1"/></w:pPr><w:bookmarkStart w:id="5" w:name="_Toc5"/><w:r><w:t>Topics for further research:</w:t></w:r><w:bookmarkEnd w:id="5"/></w:p><w:p><w:pPr><w:spacing w:after="0"/><w:numPr><w:ilvl w:val="0"/><w:numId w:val="2"/></w:numPr></w:pPr><w:r><w:rPr/><w:t xml:space="preserve">Lack of evidence to support Sam Altman's criticism of ChatGPT
</w:t></w:r></w:p><w:p><w:pPr><w:spacing w:after="0"/><w:numPr><w:ilvl w:val="0"/><w:numId w:val="2"/></w:numPr></w:pPr><w:r><w:rPr/><w:t xml:space="preserve">Unequal presentation of different perspectives on ChatGPT
</w:t></w:r></w:p><w:p><w:pPr><w:spacing w:after="0"/><w:numPr><w:ilvl w:val="0"/><w:numId w:val="2"/></w:numPr></w:pPr><w:r><w:rPr/><w:t xml:space="preserve">Potential risks and issues with using ChatGPT
</w:t></w:r></w:p><w:p><w:pPr><w:spacing w:after="0"/><w:numPr><w:ilvl w:val="0"/><w:numId w:val="2"/></w:numPr></w:pPr><w:r><w:rPr/><w:t xml:space="preserve">Promotion and bias towards OpenAI in the article
</w:t></w:r></w:p><w:p><w:pPr><w:spacing w:after="0"/><w:numPr><w:ilvl w:val="0"/><w:numId w:val="2"/></w:numPr></w:pPr><w:r><w:rPr/><w:t xml:space="preserve">Need for a more comprehensive</w:t></w:r></w:p><w:p><w:pPr><w:spacing w:after="0"/><w:numPr><w:ilvl w:val="0"/><w:numId w:val="2"/></w:numPr></w:pPr><w:r><w:rPr/><w:t xml:space="preserve">objective</w:t></w:r></w:p><w:p><w:pPr><w:spacing w:after="0"/><w:numPr><w:ilvl w:val="0"/><w:numId w:val="2"/></w:numPr></w:pPr><w:r><w:rPr/><w:t xml:space="preserve">and balanced presentation of facts and perspectives
</w:t></w:r></w:p><w:p><w:pPr><w:numPr><w:ilvl w:val="0"/><w:numId w:val="2"/></w:numPr></w:pPr><w:r><w:rPr/><w:t xml:space="preserve">Use of Google to explore additional topics related to ChatGPT and OpenAI</w:t></w:r></w:p><w:p><w:pPr><w:pStyle w:val="Heading1"/></w:pPr><w:bookmarkStart w:id="6" w:name="_Toc6"/><w:r><w:t>Report location:</w:t></w:r><w:bookmarkEnd w:id="6"/></w:p><w:p><w:hyperlink r:id="rId8" w:history="1"><w:r><w:rPr><w:color w:val="2980b9"/><w:u w:val="single"/></w:rPr><w:t xml:space="preserve">https://www.fullpicture.app/item/640e56db7d0413e6661b416db07a0f43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A8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8062658045408872&amp;wfr=spider&amp;for=pc" TargetMode="External"/><Relationship Id="rId8" Type="http://schemas.openxmlformats.org/officeDocument/2006/relationships/hyperlink" Target="https://www.fullpicture.app/item/640e56db7d0413e6661b416db07a0f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2023-06-14T12:48:36+02:00</dcterms:created>
  <dcterms:modified xsi:type="dcterms:W3CDTF">2023-06-14T12:48:36+02:00</dcterms:modified>
</cp:coreProperties>
</file>

<file path=docProps/custom.xml><?xml version="1.0" encoding="utf-8"?>
<Properties xmlns="http://schemas.openxmlformats.org/officeDocument/2006/custom-properties" xmlns:vt="http://schemas.openxmlformats.org/officeDocument/2006/docPropsVTypes"/>
</file>