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Construction of cultural heritage evaluation system and personalized cultural tourism path decision model: An international historical and cultural city - ScienceDirect</w:t>
      </w:r>
      <w:br/>
      <w:hyperlink r:id="rId7" w:history="1">
        <w:r>
          <w:rPr>
            <w:color w:val="2980b9"/>
            <w:u w:val="single"/>
          </w:rPr>
          <w:t xml:space="preserve">https://www.sciencedirect.com/science/article/pii/S2226585622000784</w:t>
        </w:r>
      </w:hyperlink>
    </w:p>
    <w:p>
      <w:pPr>
        <w:pStyle w:val="Heading1"/>
      </w:pPr>
      <w:bookmarkStart w:id="2" w:name="_Toc2"/>
      <w:r>
        <w:t>Article summary:</w:t>
      </w:r>
      <w:bookmarkEnd w:id="2"/>
    </w:p>
    <w:p>
      <w:pPr>
        <w:jc w:val="both"/>
      </w:pPr>
      <w:r>
        <w:rPr/>
        <w:t xml:space="preserve">1. The importance of understanding visitor demand and perception in sustainable tourism planning for historical and cultural cities like Xi'an.</w:t>
      </w:r>
    </w:p>
    <w:p>
      <w:pPr>
        <w:jc w:val="both"/>
      </w:pPr>
      <w:r>
        <w:rPr/>
        <w:t xml:space="preserve">2. The use of the Traveling Salesman Problem (TSP) and ant colony algorithm to develop a personalized cultural tourism path decision model.</w:t>
      </w:r>
    </w:p>
    <w:p>
      <w:pPr>
        <w:jc w:val="both"/>
      </w:pPr>
      <w:r>
        <w:rPr/>
        <w:t xml:space="preserve">3. The significance of establishing a heritage evaluation system and integrating historical and cultural heritage spatial information into basic land spatial information platforms for the sustainable development of cities.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该文章主要探讨了建立文化遗产评估系统和个性化文化旅游路径决策模型的重要性，以及如何利用旅游者需求和感知来制定可持续的旅游规划。然而，在阅读文章时，我们可以发现以下几个问题：</w:t>
      </w:r>
    </w:p>
    <w:p>
      <w:pPr>
        <w:jc w:val="both"/>
      </w:pPr>
      <w:r>
        <w:rPr/>
        <w:t xml:space="preserve"/>
      </w:r>
    </w:p>
    <w:p>
      <w:pPr>
        <w:jc w:val="both"/>
      </w:pPr>
      <w:r>
        <w:rPr/>
        <w:t xml:space="preserve">1. 偏重于积极方面：文章主要强调了文化遗产对城市旅游和可持续发展的积极作用，但没有提到可能存在的负面影响或潜在风险。例如，过度开发和商业化可能会破坏文化遗产的真实性和完整性。</w:t>
      </w:r>
    </w:p>
    <w:p>
      <w:pPr>
        <w:jc w:val="both"/>
      </w:pPr>
      <w:r>
        <w:rPr/>
        <w:t xml:space="preserve"/>
      </w:r>
    </w:p>
    <w:p>
      <w:pPr>
        <w:jc w:val="both"/>
      </w:pPr>
      <w:r>
        <w:rPr/>
        <w:t xml:space="preserve">2. 缺乏具体证据：文章提到了一些研究结果，但没有提供足够的具体证据来支持其主张。例如，在讨论游客需求时，文章只引用了两篇参考文献，并没有详细说明这些数据是如何收集和分析的。</w:t>
      </w:r>
    </w:p>
    <w:p>
      <w:pPr>
        <w:jc w:val="both"/>
      </w:pPr>
      <w:r>
        <w:rPr/>
        <w:t xml:space="preserve"/>
      </w:r>
    </w:p>
    <w:p>
      <w:pPr>
        <w:jc w:val="both"/>
      </w:pPr>
      <w:r>
        <w:rPr/>
        <w:t xml:space="preserve">3. 忽略了其他因素：文章将重点放在了文化遗产评估和旅游规划上，但忽略了其他因素对城市可持续发展的影响。例如，城市基础设施、环境保护、社会公正等方面也需要考虑。</w:t>
      </w:r>
    </w:p>
    <w:p>
      <w:pPr>
        <w:jc w:val="both"/>
      </w:pPr>
      <w:r>
        <w:rPr/>
        <w:t xml:space="preserve"/>
      </w:r>
    </w:p>
    <w:p>
      <w:pPr>
        <w:jc w:val="both"/>
      </w:pPr>
      <w:r>
        <w:rPr/>
        <w:t xml:space="preserve">4. 缺乏反驳：文章没有探讨可能存在的反驳观点或争议，并且没有平等地呈现双方观点。这可能导致读者对该主题形成片面或不完整的认识。</w:t>
      </w:r>
    </w:p>
    <w:p>
      <w:pPr>
        <w:jc w:val="both"/>
      </w:pPr>
      <w:r>
        <w:rPr/>
        <w:t xml:space="preserve"/>
      </w:r>
    </w:p>
    <w:p>
      <w:pPr>
        <w:jc w:val="both"/>
      </w:pPr>
      <w:r>
        <w:rPr/>
        <w:t xml:space="preserve">5. 宣传内容：文章中有一些宣传内容，例如将“国际历史文化名城”称为“著名国际旅游目的地”，这可能会给读者带来误导或不必要的期望。</w:t>
      </w:r>
    </w:p>
    <w:p>
      <w:pPr>
        <w:jc w:val="both"/>
      </w:pPr>
      <w:r>
        <w:rPr/>
        <w:t xml:space="preserve"/>
      </w:r>
    </w:p>
    <w:p>
      <w:pPr>
        <w:jc w:val="both"/>
      </w:pPr>
      <w:r>
        <w:rPr/>
        <w:t xml:space="preserve">总之，尽管该文章提出了一些有价值的思考点和建议，但它也存在一些偏见、片面报道、缺失考虑点等问题。为了更全面地理解城市可持续发展与文化遗产之间的关系，我们需要更多深入探讨并兼顾各种因素。</w:t>
      </w:r>
    </w:p>
    <w:p>
      <w:pPr>
        <w:pStyle w:val="Heading1"/>
      </w:pPr>
      <w:bookmarkStart w:id="5" w:name="_Toc5"/>
      <w:r>
        <w:t>Topics for further research:</w:t>
      </w:r>
      <w:bookmarkEnd w:id="5"/>
    </w:p>
    <w:p>
      <w:pPr>
        <w:spacing w:after="0"/>
        <w:numPr>
          <w:ilvl w:val="0"/>
          <w:numId w:val="2"/>
        </w:numPr>
      </w:pPr>
      <w:r>
        <w:rPr/>
        <w:t xml:space="preserve">Negative impacts of cultural heritage tourism
</w:t>
      </w:r>
    </w:p>
    <w:p>
      <w:pPr>
        <w:spacing w:after="0"/>
        <w:numPr>
          <w:ilvl w:val="0"/>
          <w:numId w:val="2"/>
        </w:numPr>
      </w:pPr>
      <w:r>
        <w:rPr/>
        <w:t xml:space="preserve">Lack of concrete evidence and data
</w:t>
      </w:r>
    </w:p>
    <w:p>
      <w:pPr>
        <w:spacing w:after="0"/>
        <w:numPr>
          <w:ilvl w:val="0"/>
          <w:numId w:val="2"/>
        </w:numPr>
      </w:pPr>
      <w:r>
        <w:rPr/>
        <w:t xml:space="preserve">Other factors affecting urban sustainable development
</w:t>
      </w:r>
    </w:p>
    <w:p>
      <w:pPr>
        <w:spacing w:after="0"/>
        <w:numPr>
          <w:ilvl w:val="0"/>
          <w:numId w:val="2"/>
        </w:numPr>
      </w:pPr>
      <w:r>
        <w:rPr/>
        <w:t xml:space="preserve">Lack of discussion on opposing viewpoints or controversies
</w:t>
      </w:r>
    </w:p>
    <w:p>
      <w:pPr>
        <w:spacing w:after="0"/>
        <w:numPr>
          <w:ilvl w:val="0"/>
          <w:numId w:val="2"/>
        </w:numPr>
      </w:pPr>
      <w:r>
        <w:rPr/>
        <w:t xml:space="preserve">Potential for misleading or promotional content
</w:t>
      </w:r>
    </w:p>
    <w:p>
      <w:pPr>
        <w:numPr>
          <w:ilvl w:val="0"/>
          <w:numId w:val="2"/>
        </w:numPr>
      </w:pPr>
      <w:r>
        <w:rPr/>
        <w:t xml:space="preserve">Need for a more comprehensive approach to understanding the relationship between cultural heritage and sustainable development.</w:t>
      </w:r>
    </w:p>
    <w:p>
      <w:pPr>
        <w:pStyle w:val="Heading1"/>
      </w:pPr>
      <w:bookmarkStart w:id="6" w:name="_Toc6"/>
      <w:r>
        <w:t>Report location:</w:t>
      </w:r>
      <w:bookmarkEnd w:id="6"/>
    </w:p>
    <w:p>
      <w:hyperlink r:id="rId8" w:history="1">
        <w:r>
          <w:rPr>
            <w:color w:val="2980b9"/>
            <w:u w:val="single"/>
          </w:rPr>
          <w:t xml:space="preserve">https://www.fullpicture.app/item/62d0a6df74d94a697cb0d2b4da426244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A904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26585622000784" TargetMode="External"/><Relationship Id="rId8" Type="http://schemas.openxmlformats.org/officeDocument/2006/relationships/hyperlink" Target="https://www.fullpicture.app/item/62d0a6df74d94a697cb0d2b4da4262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2024-01-26T15:09:39+01:00</dcterms:created>
  <dcterms:modified xsi:type="dcterms:W3CDTF">2024-01-26T15:09:39+01:00</dcterms:modified>
</cp:coreProperties>
</file>

<file path=docProps/custom.xml><?xml version="1.0" encoding="utf-8"?>
<Properties xmlns="http://schemas.openxmlformats.org/officeDocument/2006/custom-properties" xmlns:vt="http://schemas.openxmlformats.org/officeDocument/2006/docPropsVTypes"/>
</file>