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Unity Software Reviews, Demo &amp; Pricing - 2023</w:t>
      </w:r>
      <w:br/>
      <w:hyperlink r:id="rId7" w:history="1">
        <w:r>
          <w:rPr>
            <w:color w:val="2980b9"/>
            <w:u w:val="single"/>
          </w:rPr>
          <w:t xml:space="preserve">https://www.softwareadvice.com/app-development/unity-profile/</w:t>
        </w:r>
      </w:hyperlink>
    </w:p>
    <w:p>
      <w:pPr>
        <w:pStyle w:val="Heading1"/>
      </w:pPr>
      <w:bookmarkStart w:id="2" w:name="_Toc2"/>
      <w:r>
        <w:t>Article summary:</w:t>
      </w:r>
      <w:bookmarkEnd w:id="2"/>
    </w:p>
    <w:p>
      <w:pPr>
        <w:jc w:val="both"/>
      </w:pPr>
      <w:r>
        <w:rPr/>
        <w:t xml:space="preserve">1. Unity es un software de desarrollo de aplicaciones que ayuda a crear y ejecutar juegos 2D y 3D.</w:t>
      </w:r>
    </w:p>
    <w:p>
      <w:pPr>
        <w:jc w:val="both"/>
      </w:pPr>
      <w:r>
        <w:rPr/>
        <w:t xml:space="preserve">2. Permite la colaboración en tiempo real y la visualización de conceptos de productos para crear aplicaciones de realidad aumentada y virtual.</w:t>
      </w:r>
    </w:p>
    <w:p>
      <w:pPr>
        <w:jc w:val="both"/>
      </w:pPr>
      <w:r>
        <w:rPr/>
        <w:t xml:space="preserve">3. Se integra con varias aplicaciones de terceros, tiene precios basados en suscripciones mensuales y anuales, y cuenta con una comunidad activa de desarrolladores dispuestos a ayudar.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proporciona una visión general de Unity, un software de desarrollo de aplicaciones para crear y ejecutar juegos en 2D y 3D. El texto describe las características principales del software, como la capacidad de colaborar con colegas y obtener información en tiempo real sobre el comportamiento del jugador, la posibilidad de visualizar conceptos de productos para crear y publicar aplicaciones de realidad aumentada (AR) y realidad virtual (VR), así como la capacidad de integrarse con varias aplicaciones de terceros.</w:t>
      </w:r>
    </w:p>
    <w:p>
      <w:pPr>
        <w:jc w:val="both"/>
      </w:pPr>
      <w:r>
        <w:rPr/>
        <w:t xml:space="preserve"/>
      </w:r>
    </w:p>
    <w:p>
      <w:pPr>
        <w:jc w:val="both"/>
      </w:pPr>
      <w:r>
        <w:rPr/>
        <w:t xml:space="preserve">Sin embargo, el artículo parece estar sesgado hacia los aspectos positivos del software sin explorar plenamente sus desventajas. Por ejemplo, se menciona que Unity es más accesible para los principiantes debido a su versión gratuita para individuos y estudiantes, pero no se aborda el hecho de que algunas características son costosas. Además, aunque se mencionan algunos inconvenientes como la dificultad para optimizar grandes juegos para el rendimiento o la demanda en recursos informáticos, no se profundiza en estos temas.</w:t>
      </w:r>
    </w:p>
    <w:p>
      <w:pPr>
        <w:jc w:val="both"/>
      </w:pPr>
      <w:r>
        <w:rPr/>
        <w:t xml:space="preserve"/>
      </w:r>
    </w:p>
    <w:p>
      <w:pPr>
        <w:jc w:val="both"/>
      </w:pPr>
      <w:r>
        <w:rPr/>
        <w:t xml:space="preserve">El artículo también carece de evidencia respaldando algunas afirmaciones realizadas. Por ejemplo, se afirma que Unity es "el motor líder en el desarrollo de juegos", pero no se proporciona ninguna fuente o estadística que respalde esta afirmación.</w:t>
      </w:r>
    </w:p>
    <w:p>
      <w:pPr>
        <w:jc w:val="both"/>
      </w:pPr>
      <w:r>
        <w:rPr/>
        <w:t xml:space="preserve"/>
      </w:r>
    </w:p>
    <w:p>
      <w:pPr>
        <w:jc w:val="both"/>
      </w:pPr>
      <w:r>
        <w:rPr/>
        <w:t xml:space="preserve">Además, aunque se incluyen algunas opiniones críticas sobre Unity, estas parecen ser mínimas y no representativas del conjunto completo de usuarios. También hay una falta notable de contraargumentos explorados o puntos faltantes considerados.</w:t>
      </w:r>
    </w:p>
    <w:p>
      <w:pPr>
        <w:jc w:val="both"/>
      </w:pPr>
      <w:r>
        <w:rPr/>
        <w:t xml:space="preserve"/>
      </w:r>
    </w:p>
    <w:p>
      <w:pPr>
        <w:jc w:val="both"/>
      </w:pPr>
      <w:r>
        <w:rPr/>
        <w:t xml:space="preserve">En general, el artículo parece tener un tono promocional hacia Unity sin presentar una imagen completa e imparcial del software. Los lectores deben tener cuidado al tomar decisiones basadas únicamente en este artículo y buscar información adicional antes de tomar una decisión informada.</w:t>
      </w:r>
    </w:p>
    <w:p>
      <w:pPr>
        <w:pStyle w:val="Heading1"/>
      </w:pPr>
      <w:bookmarkStart w:id="5" w:name="_Toc5"/>
      <w:r>
        <w:t>Topics for further research:</w:t>
      </w:r>
      <w:bookmarkEnd w:id="5"/>
    </w:p>
    <w:p>
      <w:pPr>
        <w:spacing w:after="0"/>
        <w:numPr>
          <w:ilvl w:val="0"/>
          <w:numId w:val="2"/>
        </w:numPr>
      </w:pPr>
      <w:r>
        <w:rPr/>
        <w:t xml:space="preserve">Desventajas de Unity en el desarrollo de juegos
</w:t>
      </w:r>
    </w:p>
    <w:p>
      <w:pPr>
        <w:spacing w:after="0"/>
        <w:numPr>
          <w:ilvl w:val="0"/>
          <w:numId w:val="2"/>
        </w:numPr>
      </w:pPr>
      <w:r>
        <w:rPr/>
        <w:t xml:space="preserve">Costos de las características de Unity
</w:t>
      </w:r>
    </w:p>
    <w:p>
      <w:pPr>
        <w:spacing w:after="0"/>
        <w:numPr>
          <w:ilvl w:val="0"/>
          <w:numId w:val="2"/>
        </w:numPr>
      </w:pPr>
      <w:r>
        <w:rPr/>
        <w:t xml:space="preserve">Optimización de grandes juegos en Unity
</w:t>
      </w:r>
    </w:p>
    <w:p>
      <w:pPr>
        <w:spacing w:after="0"/>
        <w:numPr>
          <w:ilvl w:val="0"/>
          <w:numId w:val="2"/>
        </w:numPr>
      </w:pPr>
      <w:r>
        <w:rPr/>
        <w:t xml:space="preserve">Alternativas a Unity para el desarrollo de juegos
</w:t>
      </w:r>
    </w:p>
    <w:p>
      <w:pPr>
        <w:spacing w:after="0"/>
        <w:numPr>
          <w:ilvl w:val="0"/>
          <w:numId w:val="2"/>
        </w:numPr>
      </w:pPr>
      <w:r>
        <w:rPr/>
        <w:t xml:space="preserve">Críticas de usuarios de Unity
</w:t>
      </w:r>
    </w:p>
    <w:p>
      <w:pPr>
        <w:numPr>
          <w:ilvl w:val="0"/>
          <w:numId w:val="2"/>
        </w:numPr>
      </w:pPr>
      <w:r>
        <w:rPr/>
        <w:t xml:space="preserve">Comparación de Unity con otros motores de juegos</w:t>
      </w:r>
    </w:p>
    <w:p>
      <w:pPr>
        <w:pStyle w:val="Heading1"/>
      </w:pPr>
      <w:bookmarkStart w:id="6" w:name="_Toc6"/>
      <w:r>
        <w:t>Report location:</w:t>
      </w:r>
      <w:bookmarkEnd w:id="6"/>
    </w:p>
    <w:p>
      <w:hyperlink r:id="rId8" w:history="1">
        <w:r>
          <w:rPr>
            <w:color w:val="2980b9"/>
            <w:u w:val="single"/>
          </w:rPr>
          <w:t xml:space="preserve">https://www.fullpicture.app/item/622a4d2f25026088b640723865ae99ad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10B9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ftwareadvice.com/app-development/unity-profile/" TargetMode="External"/><Relationship Id="rId8" Type="http://schemas.openxmlformats.org/officeDocument/2006/relationships/hyperlink" Target="https://www.fullpicture.app/item/622a4d2f25026088b640723865ae99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2023-12-05T18:03:48+01:00</dcterms:created>
  <dcterms:modified xsi:type="dcterms:W3CDTF">2023-12-05T18:03:48+01:00</dcterms:modified>
</cp:coreProperties>
</file>

<file path=docProps/custom.xml><?xml version="1.0" encoding="utf-8"?>
<Properties xmlns="http://schemas.openxmlformats.org/officeDocument/2006/custom-properties" xmlns:vt="http://schemas.openxmlformats.org/officeDocument/2006/docPropsVTypes"/>
</file>