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 model of infection in honeybee colonies with social immunity - PubMed</w:t>
      </w:r>
      <w:br/>
      <w:hyperlink r:id="rId7" w:history="1">
        <w:r>
          <w:rPr>
            <w:color w:val="2980b9"/>
            <w:u w:val="single"/>
          </w:rPr>
          <w:t xml:space="preserve">https://pubmed.ncbi.nlm.nih.gov/33617598/</w:t>
        </w:r>
      </w:hyperlink>
    </w:p>
    <w:p>
      <w:pPr>
        <w:pStyle w:val="Heading1"/>
      </w:pPr>
      <w:bookmarkStart w:id="2" w:name="_Toc2"/>
      <w:r>
        <w:t>Article summary:</w:t>
      </w:r>
      <w:bookmarkEnd w:id="2"/>
    </w:p>
    <w:p>
      <w:pPr>
        <w:jc w:val="both"/>
      </w:pPr>
      <w:r>
        <w:rPr/>
        <w:t xml:space="preserve">1. 本文提出了一个描述蜜蜂群体内感染传播的模型，重点考虑了社会免疫的两个重要特征：工蜂的社会隔离和卫生行为。</w:t>
      </w:r>
    </w:p>
    <w:p>
      <w:pPr>
        <w:jc w:val="both"/>
      </w:pPr>
      <w:r>
        <w:rPr/>
        <w:t xml:space="preserve">2. 社会隔离限制了在巢外觅食时高度暴露于病原体的采蜜蜂与巢内其他蜜蜂的接触。这是减少病原体进入群体的第一道防线。</w:t>
      </w:r>
    </w:p>
    <w:p>
      <w:pPr>
        <w:jc w:val="both"/>
      </w:pPr>
      <w:r>
        <w:rPr/>
        <w:t xml:space="preserve">3. 卫生行为是指健康护士蜂清除感染蜂以减轻感染传播给其他成员的水平传播。如果第一道防线失败，卫生行为提供了第二个机制来防止疾病传播。</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对于上述文章的批判性分析，以下是一些可能的观点和问题：</w:t>
      </w:r>
    </w:p>
    <w:p>
      <w:pPr>
        <w:jc w:val="both"/>
      </w:pPr>
      <w:r>
        <w:rPr/>
        <w:t xml:space="preserve"/>
      </w:r>
    </w:p>
    <w:p>
      <w:pPr>
        <w:jc w:val="both"/>
      </w:pPr>
      <w:r>
        <w:rPr/>
        <w:t xml:space="preserve">1. 偏见及其来源：文章没有明确提到作者的背景或利益冲突声明。这可能导致读者对作者是否有任何潜在偏见产生疑问。</w:t>
      </w:r>
    </w:p>
    <w:p>
      <w:pPr>
        <w:jc w:val="both"/>
      </w:pPr>
      <w:r>
        <w:rPr/>
        <w:t xml:space="preserve"/>
      </w:r>
    </w:p>
    <w:p>
      <w:pPr>
        <w:jc w:val="both"/>
      </w:pPr>
      <w:r>
        <w:rPr/>
        <w:t xml:space="preserve">2. 片面报道：文章主要关注社会免疫力对蜜蜂感染传播的影响，但未提及其他可能因素，如环境因素、遗传因素等。这种片面报道可能导致读者对整个问题的理解不完整。</w:t>
      </w:r>
    </w:p>
    <w:p>
      <w:pPr>
        <w:jc w:val="both"/>
      </w:pPr>
      <w:r>
        <w:rPr/>
        <w:t xml:space="preserve"/>
      </w:r>
    </w:p>
    <w:p>
      <w:pPr>
        <w:jc w:val="both"/>
      </w:pPr>
      <w:r>
        <w:rPr/>
        <w:t xml:space="preserve">3. 无根据的主张：文章声称社会隔离和卫生行为是减少感染传播的两个重要机制，但未提供足够的证据来支持这些主张。缺乏实验证据可能使读者对这些主张产生怀疑。</w:t>
      </w:r>
    </w:p>
    <w:p>
      <w:pPr>
        <w:jc w:val="both"/>
      </w:pPr>
      <w:r>
        <w:rPr/>
        <w:t xml:space="preserve"/>
      </w:r>
    </w:p>
    <w:p>
      <w:pPr>
        <w:jc w:val="both"/>
      </w:pPr>
      <w:r>
        <w:rPr/>
        <w:t xml:space="preserve">4. 缺失的考虑点：文章没有讨论其他可能影响蜜蜂感染传播的因素，如气候变化、农药使用等。忽略这些因素可能导致对问题的理解不完整。</w:t>
      </w:r>
    </w:p>
    <w:p>
      <w:pPr>
        <w:jc w:val="both"/>
      </w:pPr>
      <w:r>
        <w:rPr/>
        <w:t xml:space="preserve"/>
      </w:r>
    </w:p>
    <w:p>
      <w:pPr>
        <w:jc w:val="both"/>
      </w:pPr>
      <w:r>
        <w:rPr/>
        <w:t xml:space="preserve">5. 所提出主张的缺失证据：尽管文章声称卵产量是维持蜂群健康抵抗感染的关键因素，但未提供足够的证据来支持这一主张。缺乏实验证据可能使读者对这一主张的可靠性产生疑问。</w:t>
      </w:r>
    </w:p>
    <w:p>
      <w:pPr>
        <w:jc w:val="both"/>
      </w:pPr>
      <w:r>
        <w:rPr/>
        <w:t xml:space="preserve"/>
      </w:r>
    </w:p>
    <w:p>
      <w:pPr>
        <w:jc w:val="both"/>
      </w:pPr>
      <w:r>
        <w:rPr/>
        <w:t xml:space="preserve">6. 未探索的反驳：文章没有探讨可能与社会免疫力理论相矛盾的观点或研究结果。这种未探索的反驳可能导致读者对整个问题的理解不完整。</w:t>
      </w:r>
    </w:p>
    <w:p>
      <w:pPr>
        <w:jc w:val="both"/>
      </w:pPr>
      <w:r>
        <w:rPr/>
        <w:t xml:space="preserve"/>
      </w:r>
    </w:p>
    <w:p>
      <w:pPr>
        <w:jc w:val="both"/>
      </w:pPr>
      <w:r>
        <w:rPr/>
        <w:t xml:space="preserve">7. 宣传内容：文章中存在一些宣传性语言，如将社会隔离和卫生行为描述为“第一道防线”和“第二个机制”。这种宣传性语言可能导致读者对作者立场的怀疑。</w:t>
      </w:r>
    </w:p>
    <w:p>
      <w:pPr>
        <w:jc w:val="both"/>
      </w:pPr>
      <w:r>
        <w:rPr/>
        <w:t xml:space="preserve"/>
      </w:r>
    </w:p>
    <w:p>
      <w:pPr>
        <w:jc w:val="both"/>
      </w:pPr>
      <w:r>
        <w:rPr/>
        <w:t xml:space="preserve">总体而言，上述文章在提出关于蜜蜂感染传播和社会免疫力的模型时存在一些潜在问题。文章缺乏足够的证据来支持其主张，并忽略了其他可能影响感染传播的因素。此外，作者的背景和利益冲突也没有得到明确说明，可能引发读者对作者立场的质疑。因此，在评估该模型时需要更多综合和全面的信息。</w:t>
      </w:r>
    </w:p>
    <w:p>
      <w:pPr>
        <w:pStyle w:val="Heading1"/>
      </w:pPr>
      <w:bookmarkStart w:id="5" w:name="_Toc5"/>
      <w:r>
        <w:t>Topics for further research:</w:t>
      </w:r>
      <w:bookmarkEnd w:id="5"/>
    </w:p>
    <w:p>
      <w:pPr>
        <w:spacing w:after="0"/>
        <w:numPr>
          <w:ilvl w:val="0"/>
          <w:numId w:val="2"/>
        </w:numPr>
      </w:pPr>
      <w:r>
        <w:rPr/>
        <w:t xml:space="preserve">作者背景和利益冲突声明
</w:t>
      </w:r>
    </w:p>
    <w:p>
      <w:pPr>
        <w:spacing w:after="0"/>
        <w:numPr>
          <w:ilvl w:val="0"/>
          <w:numId w:val="2"/>
        </w:numPr>
      </w:pPr>
      <w:r>
        <w:rPr/>
        <w:t xml:space="preserve">其他可能因素的影响，如环境因素、遗传因素等
</w:t>
      </w:r>
    </w:p>
    <w:p>
      <w:pPr>
        <w:spacing w:after="0"/>
        <w:numPr>
          <w:ilvl w:val="0"/>
          <w:numId w:val="2"/>
        </w:numPr>
      </w:pPr>
      <w:r>
        <w:rPr/>
        <w:t xml:space="preserve">社会隔离和卫生行为对感染传播的影响的证据
</w:t>
      </w:r>
    </w:p>
    <w:p>
      <w:pPr>
        <w:spacing w:after="0"/>
        <w:numPr>
          <w:ilvl w:val="0"/>
          <w:numId w:val="2"/>
        </w:numPr>
      </w:pPr>
      <w:r>
        <w:rPr/>
        <w:t xml:space="preserve">其他可能影响蜜蜂感染传播的因素，如气候变化、农药使用等
</w:t>
      </w:r>
    </w:p>
    <w:p>
      <w:pPr>
        <w:spacing w:after="0"/>
        <w:numPr>
          <w:ilvl w:val="0"/>
          <w:numId w:val="2"/>
        </w:numPr>
      </w:pPr>
      <w:r>
        <w:rPr/>
        <w:t xml:space="preserve">卵产量对蜂群健康的关键性证据
</w:t>
      </w:r>
    </w:p>
    <w:p>
      <w:pPr>
        <w:numPr>
          <w:ilvl w:val="0"/>
          <w:numId w:val="2"/>
        </w:numPr>
      </w:pPr>
      <w:r>
        <w:rPr/>
        <w:t xml:space="preserve">与社会免疫力理论相矛盾的观点或研究结果</w:t>
      </w:r>
    </w:p>
    <w:p>
      <w:pPr>
        <w:pStyle w:val="Heading1"/>
      </w:pPr>
      <w:bookmarkStart w:id="6" w:name="_Toc6"/>
      <w:r>
        <w:t>Report location:</w:t>
      </w:r>
      <w:bookmarkEnd w:id="6"/>
    </w:p>
    <w:p>
      <w:hyperlink r:id="rId8" w:history="1">
        <w:r>
          <w:rPr>
            <w:color w:val="2980b9"/>
            <w:u w:val="single"/>
          </w:rPr>
          <w:t xml:space="preserve">https://www.fullpicture.app/item/62218faf24f6716f45b813d8c0858a50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639ED0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33617598/" TargetMode="External"/><Relationship Id="rId8" Type="http://schemas.openxmlformats.org/officeDocument/2006/relationships/hyperlink" Target="https://www.fullpicture.app/item/62218faf24f6716f45b813d8c0858a5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2023-11-29T09:25:14+01:00</dcterms:created>
  <dcterms:modified xsi:type="dcterms:W3CDTF">2023-11-29T09:25:14+01:00</dcterms:modified>
</cp:coreProperties>
</file>

<file path=docProps/custom.xml><?xml version="1.0" encoding="utf-8"?>
<Properties xmlns="http://schemas.openxmlformats.org/officeDocument/2006/custom-properties" xmlns:vt="http://schemas.openxmlformats.org/officeDocument/2006/docPropsVTypes"/>
</file>