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Świadczenie wspierające - Ministerstwo Rodziny, Pracy i Polityki Społecznej - Portal Gov.pl</w:t>
      </w:r>
      <w:br/>
      <w:hyperlink r:id="rId7" w:history="1">
        <w:r>
          <w:rPr>
            <w:color w:val="2980b9"/>
            <w:u w:val="single"/>
          </w:rPr>
          <w:t xml:space="preserve">https://www.gov.pl/web/rodzina/swiadczenie-wspierajace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Od 1 stycznia 2024 r. wchodzi w życie ustawa o świadczeniu wspierającym, które jest nowym instrumentem wsparcia dla osób z niepełnosprawnościami.</w:t>
      </w:r>
    </w:p>
    <w:p>
      <w:pPr>
        <w:jc w:val="both"/>
      </w:pPr>
      <w:r>
        <w:rPr/>
        <w:t xml:space="preserve">2. Świadczenie wspierające przysługuje osobom z niepełnosprawnościami powyżej 18 roku życia i jest przyznawane na podstawie decyzji ustalającej poziom potrzeby wsparcia.</w:t>
      </w:r>
    </w:p>
    <w:p>
      <w:pPr>
        <w:jc w:val="both"/>
      </w:pPr>
      <w:r>
        <w:rPr/>
        <w:t xml:space="preserve">3. Wprowadzone zmiany dotyczą również świadczeń dla opiekunów osób niepełnosprawnych, takich jak świadczenie pielęgnacyjne i specjalny zasiłek opiekuńczy.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dotyczy wprowadzenia nowego świadczenia wspierającego dla osób z niepełnosprawnościami w Polsce. Jednakże, analiza treści artykułu wykazuje kilka potencjalnych uprzedzeń i braków informacyjnych.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nie dostarcza żadnych źródeł ani dowodów na przedstawione twierdzenia. Nie ma odniesienia do konkretnych badań ani danych statystycznych, które mogłyby potwierdzić skuteczność i potrzebę wprowadzenia tego świadczenia. Brak tych informacji może sugerować, że artykuł jest jednostronny i promocyjny, mający na celu jedynie pozytywne przedstawienie nowego świadczenia.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nie uwzględnia żadnych kontrargumentów lub możliwych zagrożeń związanych z wprowadzeniem tego świadczenia. Nie ma mowy o ewentualnych negatywnych skutkach finansowych dla budżetu państwa czy innych konsekwencjach społecznych. To sugeruje stronniczość w prezentacji informacji i brak pełnego obrazu sytuacji.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wiele ogólnikowych stwierdzeń bez konkretnej treści. Na przykład, mówi o "nowych rozwiązaniach" w systemie świadczeń dla osób z niepełnosprawnościami, ale nie podaje żadnych szczegółów na ten temat. Brak konkretnych informacji utrudnia ocenę skuteczności i celowości wprowadzenia tych zmian.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nie uwzględnia potencjalnych uprzedzeń wobec osób z niepełnosprawnościami. Nie ma mowy o ewentualnych trudnościach w uzyskaniu decyzji ustalającej poziom potrzeby wsparcia czy o możliwościach nadużyć systemowych. To może sugerować brak pełnego zrozumienia sytuacji osób z niepełnosprawnościami i ich potrzeb.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wydaje się być stronniczy, promocyjny i jednostronny. Brakuje konkretnych źródeł i dowodów na przedstawione twierdzenia, a także brakuje analizy potencjalnych zagrożeń i kontrargumentów. W rezultacie, czytelnik może mieć trudności w dokonaniu obiektywnej oceny wprowadzenia nowego świadczenia wspierającego dla osób z niepełnosprawnościami w Polsce.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Skuteczność nowego świadczenia dla osób z niepełnosprawnościami w Polsce
</w:t>
      </w:r>
    </w:p>
    <w:p>
      <w:pPr>
        <w:spacing w:after="0"/>
        <w:numPr>
          <w:ilvl w:val="0"/>
          <w:numId w:val="2"/>
        </w:numPr>
      </w:pPr>
      <w:r>
        <w:rPr/>
        <w:t xml:space="preserve">Konsekwencje finansowe wprowadzenia nowego świadczenia dla budżetu państwa
</w:t>
      </w:r>
    </w:p>
    <w:p>
      <w:pPr>
        <w:spacing w:after="0"/>
        <w:numPr>
          <w:ilvl w:val="0"/>
          <w:numId w:val="2"/>
        </w:numPr>
      </w:pPr>
      <w:r>
        <w:rPr/>
        <w:t xml:space="preserve">Potencjalne zagrożenia związane z wprowadzeniem nowego świadczenia dla osób z niepełnosprawnościami
</w:t>
      </w:r>
    </w:p>
    <w:p>
      <w:pPr>
        <w:spacing w:after="0"/>
        <w:numPr>
          <w:ilvl w:val="0"/>
          <w:numId w:val="2"/>
        </w:numPr>
      </w:pPr>
      <w:r>
        <w:rPr/>
        <w:t xml:space="preserve">Analiza danych statystycznych dotyczących potrzeby wprowadzenia nowego świadczenia
</w:t>
      </w:r>
    </w:p>
    <w:p>
      <w:pPr>
        <w:spacing w:after="0"/>
        <w:numPr>
          <w:ilvl w:val="0"/>
          <w:numId w:val="2"/>
        </w:numPr>
      </w:pPr>
      <w:r>
        <w:rPr/>
        <w:t xml:space="preserve">Trudności w uzyskaniu decyzji ustalającej poziom potrzeby wsparcia dla osób z niepełnosprawnościami
</w:t>
      </w:r>
    </w:p>
    <w:p>
      <w:pPr>
        <w:numPr>
          <w:ilvl w:val="0"/>
          <w:numId w:val="2"/>
        </w:numPr>
      </w:pPr>
      <w:r>
        <w:rPr/>
        <w:t xml:space="preserve">Możliwości nadużyć systemowych w nowym świadczeniu dla osób z niepełnosprawnościami w Polsce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https://www.fullpicture.app/item/621b964761558c3173f49c55eb3ac1b5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EC9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rodzina/swiadczenie-wspierajace" TargetMode="External"/><Relationship Id="rId8" Type="http://schemas.openxmlformats.org/officeDocument/2006/relationships/hyperlink" Target="https://www.fullpicture.app/item/621b964761558c3173f49c55eb3ac1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2024-02-07T20:31:10+01:00</dcterms:created>
  <dcterms:modified xsi:type="dcterms:W3CDTF">2024-02-07T20:31:10+01:00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