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Dendrite‐Free Tin Anode for High‐Energy Aqueous Redox Flow Batteries - Yao - 2021 - Advanced Materials - Wiley Online Library</w:t>
      </w:r>
      <w:br/>
      <w:hyperlink r:id="rId7" w:history="1">
        <w:r>
          <w:rPr>
            <w:color w:val="2980b9"/>
            <w:u w:val="single"/>
          </w:rPr>
          <w:t xml:space="preserve">https://onlinelibrary.wiley.com/doi/full/10.1002/adma.202008095</w:t>
        </w:r>
      </w:hyperlink>
    </w:p>
    <w:p>
      <w:pPr>
        <w:pStyle w:val="Heading1"/>
      </w:pPr>
      <w:bookmarkStart w:id="2" w:name="_Toc2"/>
      <w:r>
        <w:t>Article summary:</w:t>
      </w:r>
      <w:bookmarkEnd w:id="2"/>
    </w:p>
    <w:p>
      <w:pPr>
        <w:jc w:val="both"/>
      </w:pPr>
      <w:r>
        <w:rPr/>
        <w:t xml:space="preserve">1. Aqueous redox flow batteries (ARFBs) are a promising technology for large-scale energy storage due to their safety and design flexibility.</w:t>
      </w:r>
    </w:p>
    <w:p>
      <w:pPr>
        <w:jc w:val="both"/>
      </w:pPr>
      <w:r>
        <w:rPr/>
        <w:t xml:space="preserve">2. Developing dendrite-free metal anodes with high areal capacity and low-redox potential can increase the energy storage in metal-based RFBs.</w:t>
      </w:r>
    </w:p>
    <w:p>
      <w:pPr>
        <w:jc w:val="both"/>
      </w:pPr>
      <w:r>
        <w:rPr/>
        <w:t xml:space="preserve">3. Zinc is commonly used in ARFBs, but dendrite formation limits the energy density and lifespan of zinc-based batteries. Efforts have been made to develop different types of zinc-based batteries, but dendrite formation remains a critical issue.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Dendrite‐Free Tin Anode for High‐Energy Aqueous Redox Flow Batteries" discusses the development of a dendrite-free tin anode for metal-based aqueous redox flow batteries (ARFBs). The article highlights the limitations of metal-based RFBs, such as limited volumetric capacity and cycling stability due to dendrite formation. The authors suggest that developing a dendrite-free metal anode with high areal capacity and low-redox potential could increase energy storage in metal-based RFBs.</w:t>
      </w:r>
    </w:p>
    <w:p>
      <w:pPr>
        <w:jc w:val="both"/>
      </w:pPr>
      <w:r>
        <w:rPr/>
        <w:t xml:space="preserve"/>
      </w:r>
    </w:p>
    <w:p>
      <w:pPr>
        <w:jc w:val="both"/>
      </w:pPr>
      <w:r>
        <w:rPr/>
        <w:t xml:space="preserve">Overall, the article provides a comprehensive overview of the challenges associated with metal-based RFBs and the potential benefits of developing a dendrite-free tin anode. However, there are some potential biases and limitations in the article that should be considered.</w:t>
      </w:r>
    </w:p>
    <w:p>
      <w:pPr>
        <w:jc w:val="both"/>
      </w:pPr>
      <w:r>
        <w:rPr/>
        <w:t xml:space="preserve"/>
      </w:r>
    </w:p>
    <w:p>
      <w:pPr>
        <w:jc w:val="both"/>
      </w:pPr>
      <w:r>
        <w:rPr/>
        <w:t xml:space="preserve">One-sided reporting: The article focuses primarily on the benefits of developing a dendrite-free tin anode and does not provide much information on potential drawbacks or limitations. For example, while the authors mention that zinc is commonly used in ARFBs, they do not discuss why zinc may not be suitable for use as a dendrite-free anode.</w:t>
      </w:r>
    </w:p>
    <w:p>
      <w:pPr>
        <w:jc w:val="both"/>
      </w:pPr>
      <w:r>
        <w:rPr/>
        <w:t xml:space="preserve"/>
      </w:r>
    </w:p>
    <w:p>
      <w:pPr>
        <w:jc w:val="both"/>
      </w:pPr>
      <w:r>
        <w:rPr/>
        <w:t xml:space="preserve">Unsupported claims: The authors make several claims throughout the article without providing sufficient evidence to support them. For example, they state that developing a dendrite-free tin anode could increase energy storage in metal-based RFBs but do not provide data or studies to back up this claim.</w:t>
      </w:r>
    </w:p>
    <w:p>
      <w:pPr>
        <w:jc w:val="both"/>
      </w:pPr>
      <w:r>
        <w:rPr/>
        <w:t xml:space="preserve"/>
      </w:r>
    </w:p>
    <w:p>
      <w:pPr>
        <w:jc w:val="both"/>
      </w:pPr>
      <w:r>
        <w:rPr/>
        <w:t xml:space="preserve">Missing points of consideration: While the article discusses some of the challenges associated with using zinc as an electrode material, it does not address other potential issues such as cost or availability. Additionally, there is no discussion of how this technology might be scaled up for commercial use.</w:t>
      </w:r>
    </w:p>
    <w:p>
      <w:pPr>
        <w:jc w:val="both"/>
      </w:pPr>
      <w:r>
        <w:rPr/>
        <w:t xml:space="preserve"/>
      </w:r>
    </w:p>
    <w:p>
      <w:pPr>
        <w:jc w:val="both"/>
      </w:pPr>
      <w:r>
        <w:rPr/>
        <w:t xml:space="preserve">Missing evidence for claims made: The authors claim that their new tin anode has high areal capacity and low-redox potential but do not provide data or studies to support these claims.</w:t>
      </w:r>
    </w:p>
    <w:p>
      <w:pPr>
        <w:jc w:val="both"/>
      </w:pPr>
      <w:r>
        <w:rPr/>
        <w:t xml:space="preserve"/>
      </w:r>
    </w:p>
    <w:p>
      <w:pPr>
        <w:jc w:val="both"/>
      </w:pPr>
      <w:r>
        <w:rPr/>
        <w:t xml:space="preserve">Unexplored counterarguments: The article does not explore any potential counterarguments to using a dendrite-free tin anode or address any criticisms that may exist regarding this technology.</w:t>
      </w:r>
    </w:p>
    <w:p>
      <w:pPr>
        <w:jc w:val="both"/>
      </w:pPr>
      <w:r>
        <w:rPr/>
        <w:t xml:space="preserve"/>
      </w:r>
    </w:p>
    <w:p>
      <w:pPr>
        <w:jc w:val="both"/>
      </w:pPr>
      <w:r>
        <w:rPr/>
        <w:t xml:space="preserve">Promotional content: While the article provides valuable information about developments in ARFB technology, it also contains promotional language that suggests this technology is superior to others without providing sufficient evidence to support these claims.</w:t>
      </w:r>
    </w:p>
    <w:p>
      <w:pPr>
        <w:jc w:val="both"/>
      </w:pPr>
      <w:r>
        <w:rPr/>
        <w:t xml:space="preserve"/>
      </w:r>
    </w:p>
    <w:p>
      <w:pPr>
        <w:jc w:val="both"/>
      </w:pPr>
      <w:r>
        <w:rPr/>
        <w:t xml:space="preserve">Partiality: The article focuses primarily on one specific technology (dendrite-free tin anodes) without discussing other potential solutions or approaches to addressing the challenges associated with metal-based RFBs.</w:t>
      </w:r>
    </w:p>
    <w:p>
      <w:pPr>
        <w:jc w:val="both"/>
      </w:pPr>
      <w:r>
        <w:rPr/>
        <w:t xml:space="preserve"/>
      </w:r>
    </w:p>
    <w:p>
      <w:pPr>
        <w:jc w:val="both"/>
      </w:pPr>
      <w:r>
        <w:rPr/>
        <w:t xml:space="preserve">Possible risks not noted: While the article mentions some of the challenges associated with using zinc as an electrode material (such as dendrite formation), it does not discuss any potential risks associated with using tin instead.</w:t>
      </w:r>
    </w:p>
    <w:p>
      <w:pPr>
        <w:jc w:val="both"/>
      </w:pPr>
      <w:r>
        <w:rPr/>
        <w:t xml:space="preserve"/>
      </w:r>
    </w:p>
    <w:p>
      <w:pPr>
        <w:jc w:val="both"/>
      </w:pPr>
      <w:r>
        <w:rPr/>
        <w:t xml:space="preserve">Not presenting both sides equally: The article presents only one side of the argument - namely, that developing a dendrite-free tin anode is beneficial - without exploring any alternative viewpoints or perspectives.</w:t>
      </w:r>
    </w:p>
    <w:p>
      <w:pPr>
        <w:jc w:val="both"/>
      </w:pPr>
      <w:r>
        <w:rPr/>
        <w:t xml:space="preserve"/>
      </w:r>
    </w:p>
    <w:p>
      <w:pPr>
        <w:jc w:val="both"/>
      </w:pPr>
      <w:r>
        <w:rPr/>
        <w:t xml:space="preserve">In conclusion, while "A Dendrite‐Free Tin Anode for High‐Energy Aqueous Redox Flow Batteries" provides valuable insights into developments in ARFB technology, there are some biases and limitations in its reporting that should be considered. To fully understand this topic and evaluate its potential impact on energy storage technologies, readers should seek out additional sources of information and consider multiple perspectives.</w:t>
      </w:r>
    </w:p>
    <w:p>
      <w:pPr>
        <w:pStyle w:val="Heading1"/>
      </w:pPr>
      <w:bookmarkStart w:id="5" w:name="_Toc5"/>
      <w:r>
        <w:t>Topics for further research:</w:t>
      </w:r>
      <w:bookmarkEnd w:id="5"/>
    </w:p>
    <w:p>
      <w:pPr>
        <w:spacing w:after="0"/>
        <w:numPr>
          <w:ilvl w:val="0"/>
          <w:numId w:val="2"/>
        </w:numPr>
      </w:pPr>
      <w:r>
        <w:rPr/>
        <w:t xml:space="preserve">Limitations of using tin as an electrode material in redox flow batteries
</w:t>
      </w:r>
    </w:p>
    <w:p>
      <w:pPr>
        <w:spacing w:after="0"/>
        <w:numPr>
          <w:ilvl w:val="0"/>
          <w:numId w:val="2"/>
        </w:numPr>
      </w:pPr>
      <w:r>
        <w:rPr/>
        <w:t xml:space="preserve">Comparison of the cost and availability of different electrode materials for redox flow batteries
</w:t>
      </w:r>
    </w:p>
    <w:p>
      <w:pPr>
        <w:spacing w:after="0"/>
        <w:numPr>
          <w:ilvl w:val="0"/>
          <w:numId w:val="2"/>
        </w:numPr>
      </w:pPr>
      <w:r>
        <w:rPr/>
        <w:t xml:space="preserve">Potential risks associated with using tin as an electrode material in redox flow batteries
</w:t>
      </w:r>
    </w:p>
    <w:p>
      <w:pPr>
        <w:spacing w:after="0"/>
        <w:numPr>
          <w:ilvl w:val="0"/>
          <w:numId w:val="2"/>
        </w:numPr>
      </w:pPr>
      <w:r>
        <w:rPr/>
        <w:t xml:space="preserve">Alternative approaches to addressing the challenges of metal-based redox flow batteries
</w:t>
      </w:r>
    </w:p>
    <w:p>
      <w:pPr>
        <w:spacing w:after="0"/>
        <w:numPr>
          <w:ilvl w:val="0"/>
          <w:numId w:val="2"/>
        </w:numPr>
      </w:pPr>
      <w:r>
        <w:rPr/>
        <w:t xml:space="preserve">Studies on the energy storage capacity of dendrite-free tin anodes in redox flow batteries
</w:t>
      </w:r>
    </w:p>
    <w:p>
      <w:pPr>
        <w:numPr>
          <w:ilvl w:val="0"/>
          <w:numId w:val="2"/>
        </w:numPr>
      </w:pPr>
      <w:r>
        <w:rPr/>
        <w:t xml:space="preserve">Criticisms or limitations of dendrite-free tin anodes in redox flow batteries</w:t>
      </w:r>
    </w:p>
    <w:p>
      <w:pPr>
        <w:pStyle w:val="Heading1"/>
      </w:pPr>
      <w:bookmarkStart w:id="6" w:name="_Toc6"/>
      <w:r>
        <w:t>Report location:</w:t>
      </w:r>
      <w:bookmarkEnd w:id="6"/>
    </w:p>
    <w:p>
      <w:hyperlink r:id="rId8" w:history="1">
        <w:r>
          <w:rPr>
            <w:color w:val="2980b9"/>
            <w:u w:val="single"/>
          </w:rPr>
          <w:t xml:space="preserve">https://www.fullpicture.app/item/6078eefaeb042ce905d7dc1e8e664282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E8BA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adma.202008095" TargetMode="External"/><Relationship Id="rId8" Type="http://schemas.openxmlformats.org/officeDocument/2006/relationships/hyperlink" Target="https://www.fullpicture.app/item/6078eefaeb042ce905d7dc1e8e6642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2023-12-28T14:38:20+01:00</dcterms:created>
  <dcterms:modified xsi:type="dcterms:W3CDTF">2023-12-28T14:38:20+01:00</dcterms:modified>
</cp:coreProperties>
</file>

<file path=docProps/custom.xml><?xml version="1.0" encoding="utf-8"?>
<Properties xmlns="http://schemas.openxmlformats.org/officeDocument/2006/custom-properties" xmlns:vt="http://schemas.openxmlformats.org/officeDocument/2006/docPropsVTypes"/>
</file>