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International Studies Perspectives | Oxford Academic</w:t>
      </w:r>
      <w:br/>
      <w:hyperlink r:id="rId7" w:history="1">
        <w:r>
          <w:rPr>
            <w:color w:val="2980b9"/>
            <w:u w:val="single"/>
          </w:rPr>
          <w:t xml:space="preserve">https://academic.oup.com/isp</w:t>
        </w:r>
      </w:hyperlink>
    </w:p>
    <w:p>
      <w:pPr>
        <w:pStyle w:val="Heading1"/>
      </w:pPr>
      <w:bookmarkStart w:id="2" w:name="_Toc2"/>
      <w:r>
        <w:t>Article summary:</w:t>
      </w:r>
      <w:bookmarkEnd w:id="2"/>
    </w:p>
    <w:p>
      <w:pPr>
        <w:jc w:val="both"/>
      </w:pPr>
      <w:r>
        <w:rPr/>
        <w:t xml:space="preserve">1. International Studies Perspectives (ISP) publishes three types of articles related to international relations/international studies.</w:t>
      </w:r>
    </w:p>
    <w:p>
      <w:pPr>
        <w:jc w:val="both"/>
      </w:pPr>
      <w:r>
        <w:rPr/>
        <w:t xml:space="preserve">2. The ISP Editorial Team offers guidance and tips for scholars from the Global South on successfully publishing in scholarly, peer-reviewed journals.</w:t>
      </w:r>
    </w:p>
    <w:p>
      <w:pPr>
        <w:jc w:val="both"/>
      </w:pPr>
      <w:r>
        <w:rPr/>
        <w:t xml:space="preserve">3. Online access to International Studies Perspectives is free for International Studies Association members.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information about the journal and its content, as well as tips and guidance for scholars from the Global South on how to successfully publish in scholarly, peer-reviewed journals. The article does not appear to be biased or one-sided, as it presents both sides of the issue equally and does not make any unsupported claims or omit any points of consideration. Furthermore, there is no promotional content or partiality present in the article. The article also notes possible risks associated with publishing in scholarly journals, which adds to its trustworthiness and reliability. In conclusion, this article appears to be a reliable source of information about International Studies Perspectives and its content.</w:t>
      </w:r>
    </w:p>
    <w:p>
      <w:pPr>
        <w:pStyle w:val="Heading1"/>
      </w:pPr>
      <w:bookmarkStart w:id="5" w:name="_Toc5"/>
      <w:r>
        <w:t>Topics for further research:</w:t>
      </w:r>
      <w:bookmarkEnd w:id="5"/>
    </w:p>
    <w:p>
      <w:pPr>
        <w:spacing w:after="0"/>
        <w:numPr>
          <w:ilvl w:val="0"/>
          <w:numId w:val="2"/>
        </w:numPr>
      </w:pPr>
      <w:r>
        <w:rPr/>
        <w:t xml:space="preserve">International Studies Perspectives journal guidelines</w:t>
      </w:r>
    </w:p>
    <w:p>
      <w:pPr>
        <w:spacing w:after="0"/>
        <w:numPr>
          <w:ilvl w:val="0"/>
          <w:numId w:val="2"/>
        </w:numPr>
      </w:pPr>
      <w:r>
        <w:rPr/>
        <w:t xml:space="preserve">Global South scholars publishing tips</w:t>
      </w:r>
    </w:p>
    <w:p>
      <w:pPr>
        <w:spacing w:after="0"/>
        <w:numPr>
          <w:ilvl w:val="0"/>
          <w:numId w:val="2"/>
        </w:numPr>
      </w:pPr>
      <w:r>
        <w:rPr/>
        <w:t xml:space="preserve">Scholarly journal peer review process</w:t>
      </w:r>
    </w:p>
    <w:p>
      <w:pPr>
        <w:spacing w:after="0"/>
        <w:numPr>
          <w:ilvl w:val="0"/>
          <w:numId w:val="2"/>
        </w:numPr>
      </w:pPr>
      <w:r>
        <w:rPr/>
        <w:t xml:space="preserve">Scholarly journal publication risks</w:t>
      </w:r>
    </w:p>
    <w:p>
      <w:pPr>
        <w:spacing w:after="0"/>
        <w:numPr>
          <w:ilvl w:val="0"/>
          <w:numId w:val="2"/>
        </w:numPr>
      </w:pPr>
      <w:r>
        <w:rPr/>
        <w:t xml:space="preserve">International Studies Perspectives editorial board</w:t>
      </w:r>
    </w:p>
    <w:p>
      <w:pPr>
        <w:numPr>
          <w:ilvl w:val="0"/>
          <w:numId w:val="2"/>
        </w:numPr>
      </w:pPr>
      <w:r>
        <w:rPr/>
        <w:t xml:space="preserve">Global South scholars publishing strategies</w:t>
      </w:r>
    </w:p>
    <w:p>
      <w:pPr>
        <w:pStyle w:val="Heading1"/>
      </w:pPr>
      <w:bookmarkStart w:id="6" w:name="_Toc6"/>
      <w:r>
        <w:t>Report location:</w:t>
      </w:r>
      <w:bookmarkEnd w:id="6"/>
    </w:p>
    <w:p>
      <w:hyperlink r:id="rId8" w:history="1">
        <w:r>
          <w:rPr>
            <w:color w:val="2980b9"/>
            <w:u w:val="single"/>
          </w:rPr>
          <w:t xml:space="preserve">https://www.fullpicture.app/item/5fc157ccd6c318e66bbeee6ab10b1e7a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80B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sp" TargetMode="External"/><Relationship Id="rId8" Type="http://schemas.openxmlformats.org/officeDocument/2006/relationships/hyperlink" Target="https://www.fullpicture.app/item/5fc157ccd6c318e66bbeee6ab10b1e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2023-02-28T01:11:04+01:00</dcterms:created>
  <dcterms:modified xsi:type="dcterms:W3CDTF">2023-02-28T01:11:04+01:00</dcterms:modified>
</cp:coreProperties>
</file>

<file path=docProps/custom.xml><?xml version="1.0" encoding="utf-8"?>
<Properties xmlns="http://schemas.openxmlformats.org/officeDocument/2006/custom-properties" xmlns:vt="http://schemas.openxmlformats.org/officeDocument/2006/docPropsVTypes"/>
</file>