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(PPTX) What’s Special About Special Education - DOKUMEN.TIPS</w:t>
      </w:r>
      <w:br/>
      <w:hyperlink r:id="rId7" w:history="1">
        <w:r>
          <w:rPr>
            <w:color w:val="2980b9"/>
            <w:u w:val="single"/>
          </w:rPr>
          <w:t xml:space="preserve">https://dokumen.tips/documents/whats-special-about-special-education.html</w:t>
        </w:r>
      </w:hyperlink>
    </w:p>
    <w:p>
      <w:pPr>
        <w:pStyle w:val="Heading1"/>
      </w:pPr>
      <w:bookmarkStart w:id="2" w:name="_Toc2"/>
      <w:r>
        <w:t>Article summary:</w:t>
      </w:r>
      <w:bookmarkEnd w:id="2"/>
    </w:p>
    <w:p>
      <w:pPr>
        <w:jc w:val="both"/>
      </w:pPr>
      <w:r>
        <w:rPr/>
        <w:t xml:space="preserve">1. The article discusses the difference between Universal Design for Learning (UDL), Differentiated Instruction (DI), and Specially Designed Instruction (SDI) in special education.</w:t>
      </w:r>
    </w:p>
    <w:p>
      <w:pPr>
        <w:jc w:val="both"/>
      </w:pPr>
      <w:r>
        <w:rPr/>
        <w:t xml:space="preserve">2. It highlights the importance of specially designed instruction in increasing access to instructional content and materials for students with disabilities.</w:t>
      </w:r>
    </w:p>
    <w:p>
      <w:pPr>
        <w:jc w:val="both"/>
      </w:pPr>
      <w:r>
        <w:rPr/>
        <w:t xml:space="preserve">3. The article emphasizes the need for effective teacher practice, including explicit instruction, scaffolding, accommodations, modifications, and assistive technology, to support students with disabilities in their academic success.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对于这篇文章的批判性分析，我们可以注意到以下几个问题：</w:t>
      </w:r>
    </w:p>
    <w:p>
      <w:pPr>
        <w:jc w:val="both"/>
      </w:pPr>
      <w:r>
        <w:rPr/>
        <w:t xml:space="preserve"/>
      </w:r>
    </w:p>
    <w:p>
      <w:pPr>
        <w:jc w:val="both"/>
      </w:pPr>
      <w:r>
        <w:rPr/>
        <w:t xml:space="preserve">1. 偏见及其来源：文章没有明确表达作者的立场或偏见，但可能存在一些潜在的偏见。例如，文章标题中使用了“特殊教育”这个术语，暗示了特殊教育与普通教育有所不同或特殊之处。这可能导致读者对特殊教育持有一种负面或较低的看法。</w:t>
      </w:r>
    </w:p>
    <w:p>
      <w:pPr>
        <w:jc w:val="both"/>
      </w:pPr>
      <w:r>
        <w:rPr/>
        <w:t xml:space="preserve"/>
      </w:r>
    </w:p>
    <w:p>
      <w:pPr>
        <w:jc w:val="both"/>
      </w:pPr>
      <w:r>
        <w:rPr/>
        <w:t xml:space="preserve">2. 片面报道：文章只提到了三种教学方法（UDL、DI和SDI），但没有提供关于它们的详细信息或其他可能存在的方法。这使得读者无法全面了解特殊教育领域中的各种方法和实践。</w:t>
      </w:r>
    </w:p>
    <w:p>
      <w:pPr>
        <w:jc w:val="both"/>
      </w:pPr>
      <w:r>
        <w:rPr/>
        <w:t xml:space="preserve"/>
      </w:r>
    </w:p>
    <w:p>
      <w:pPr>
        <w:jc w:val="both"/>
      </w:pPr>
      <w:r>
        <w:rPr/>
        <w:t xml:space="preserve">3. 无根据的主张：文章声称“共同核心标准是目标而不是旅程”，但没有提供任何证据来支持这个主张。缺乏支持性证据使得读者难以相信这个观点。</w:t>
      </w:r>
    </w:p>
    <w:p>
      <w:pPr>
        <w:jc w:val="both"/>
      </w:pPr>
      <w:r>
        <w:rPr/>
        <w:t xml:space="preserve"/>
      </w:r>
    </w:p>
    <w:p>
      <w:pPr>
        <w:jc w:val="both"/>
      </w:pPr>
      <w:r>
        <w:rPr/>
        <w:t xml:space="preserve">4. 缺失的考虑点：文章没有涉及到特殊教育中其他重要的考虑因素，如家庭支持、社会融入、自我决策能力等。忽略了这些因素可能导致对特殊教育问题的不完整理解。</w:t>
      </w:r>
    </w:p>
    <w:p>
      <w:pPr>
        <w:jc w:val="both"/>
      </w:pPr>
      <w:r>
        <w:rPr/>
        <w:t xml:space="preserve"/>
      </w:r>
    </w:p>
    <w:p>
      <w:pPr>
        <w:jc w:val="both"/>
      </w:pPr>
      <w:r>
        <w:rPr/>
        <w:t xml:space="preserve">5. 所提出主张的缺失证据：文章提到了SDI的一些元素可以增加学生对教学内容和材料的获取，但没有提供具体的例子或研究来支持这个主张。缺乏实证数据使得读者难以相信这个观点。</w:t>
      </w:r>
    </w:p>
    <w:p>
      <w:pPr>
        <w:jc w:val="both"/>
      </w:pPr>
      <w:r>
        <w:rPr/>
        <w:t xml:space="preserve"/>
      </w:r>
    </w:p>
    <w:p>
      <w:pPr>
        <w:jc w:val="both"/>
      </w:pPr>
      <w:r>
        <w:rPr/>
        <w:t xml:space="preserve">6. 未探索的反驳：文章没有探讨可能存在的反对特殊教育方法和实践的观点。这种单方面的呈现可能导致读者对特殊教育问题形成片面或不完整的看法。</w:t>
      </w:r>
    </w:p>
    <w:p>
      <w:pPr>
        <w:jc w:val="both"/>
      </w:pPr>
      <w:r>
        <w:rPr/>
        <w:t xml:space="preserve"/>
      </w:r>
    </w:p>
    <w:p>
      <w:pPr>
        <w:jc w:val="both"/>
      </w:pPr>
      <w:r>
        <w:rPr/>
        <w:t xml:space="preserve">综上所述，这篇文章在介绍特殊教育中不同教学方法时存在一些问题，包括偏见、片面报道、无根据的主张、缺失考虑点、缺乏证据支持等。读者需要保持批判性思维，并寻找更全面和有根据的信息来了解特殊教育领域。</w:t>
      </w:r>
    </w:p>
    <w:p>
      <w:pPr>
        <w:pStyle w:val="Heading1"/>
      </w:pPr>
      <w:bookmarkStart w:id="5" w:name="_Toc5"/>
      <w:r>
        <w:t>Topics for further research:</w:t>
      </w:r>
      <w:bookmarkEnd w:id="5"/>
    </w:p>
    <w:p>
      <w:pPr>
        <w:spacing w:after="0"/>
        <w:numPr>
          <w:ilvl w:val="0"/>
          <w:numId w:val="2"/>
        </w:numPr>
      </w:pPr>
      <w:r>
        <w:rPr/>
        <w:t xml:space="preserve">特殊教育的定义和目标
</w:t>
      </w:r>
    </w:p>
    <w:p>
      <w:pPr>
        <w:spacing w:after="0"/>
        <w:numPr>
          <w:ilvl w:val="0"/>
          <w:numId w:val="2"/>
        </w:numPr>
      </w:pPr>
      <w:r>
        <w:rPr/>
        <w:t xml:space="preserve">特殊教育中的其他教学方法和实践
</w:t>
      </w:r>
    </w:p>
    <w:p>
      <w:pPr>
        <w:spacing w:after="0"/>
        <w:numPr>
          <w:ilvl w:val="0"/>
          <w:numId w:val="2"/>
        </w:numPr>
      </w:pPr>
      <w:r>
        <w:rPr/>
        <w:t xml:space="preserve">共同核心标准的目标和实际效果
</w:t>
      </w:r>
    </w:p>
    <w:p>
      <w:pPr>
        <w:spacing w:after="0"/>
        <w:numPr>
          <w:ilvl w:val="0"/>
          <w:numId w:val="2"/>
        </w:numPr>
      </w:pPr>
      <w:r>
        <w:rPr/>
        <w:t xml:space="preserve">家庭支持和社会融入在特殊教育中的重要性
</w:t>
      </w:r>
    </w:p>
    <w:p>
      <w:pPr>
        <w:spacing w:after="0"/>
        <w:numPr>
          <w:ilvl w:val="0"/>
          <w:numId w:val="2"/>
        </w:numPr>
      </w:pPr>
      <w:r>
        <w:rPr/>
        <w:t xml:space="preserve">SDI方法中提到的学生获取教学内容和材料的具体例子和研究
</w:t>
      </w:r>
    </w:p>
    <w:p>
      <w:pPr>
        <w:numPr>
          <w:ilvl w:val="0"/>
          <w:numId w:val="2"/>
        </w:numPr>
      </w:pPr>
      <w:r>
        <w:rPr/>
        <w:t xml:space="preserve">反对特殊教育方法和实践的观点和证据</w:t>
      </w:r>
    </w:p>
    <w:p>
      <w:pPr>
        <w:pStyle w:val="Heading1"/>
      </w:pPr>
      <w:bookmarkStart w:id="6" w:name="_Toc6"/>
      <w:r>
        <w:t>Report location:</w:t>
      </w:r>
      <w:bookmarkEnd w:id="6"/>
    </w:p>
    <w:p>
      <w:hyperlink r:id="rId8" w:history="1">
        <w:r>
          <w:rPr>
            <w:color w:val="2980b9"/>
            <w:u w:val="single"/>
          </w:rPr>
          <w:t xml:space="preserve">https://www.fullpicture.app/item/5eebf84fe44763e752109f81b9ec3f79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C7C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kumen.tips/documents/whats-special-about-special-education.html" TargetMode="External"/><Relationship Id="rId8" Type="http://schemas.openxmlformats.org/officeDocument/2006/relationships/hyperlink" Target="https://www.fullpicture.app/item/5eebf84fe44763e752109f81b9ec3f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2024-01-12T01:02:07+01:00</dcterms:created>
  <dcterms:modified xsi:type="dcterms:W3CDTF">2024-01-12T01:02:07+01:00</dcterms:modified>
</cp:coreProperties>
</file>

<file path=docProps/custom.xml><?xml version="1.0" encoding="utf-8"?>
<Properties xmlns="http://schemas.openxmlformats.org/officeDocument/2006/custom-properties" xmlns:vt="http://schemas.openxmlformats.org/officeDocument/2006/docPropsVTypes"/>
</file>