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颗粒物空气污染对心血管的影响 - PubMed</w:t>
      </w:r>
      <w:br/>
      <w:hyperlink r:id="rId7" w:history="1">
        <w:r>
          <w:rPr>
            <w:color w:val="2980b9"/>
            <w:u w:val="single"/>
          </w:rPr>
          <w:t xml:space="preserve">https://pubmed.ncbi.nlm.nih.gov/34644154/</w:t>
        </w:r>
      </w:hyperlink>
    </w:p>
    <w:p>
      <w:pPr>
        <w:pStyle w:val="Heading1"/>
      </w:pPr>
      <w:bookmarkStart w:id="2" w:name="_Toc2"/>
      <w:r>
        <w:t>Article summary:</w:t>
      </w:r>
      <w:bookmarkEnd w:id="2"/>
    </w:p>
    <w:p>
      <w:pPr>
        <w:jc w:val="both"/>
      </w:pPr>
      <w:r>
        <w:rPr/>
        <w:t xml:space="preserve">1. 吸入细颗粒物（PM2.5）是心血管疾病的重要危险因素，与血压升高、血栓形成和胰岛素抵抗有关。</w:t>
      </w:r>
    </w:p>
    <w:p>
      <w:pPr>
        <w:jc w:val="both"/>
      </w:pPr>
      <w:r>
        <w:rPr/>
        <w:t xml:space="preserve">2. 长期暴露于PM2.5与心力衰竭、中风和缺血性心脏病导致的过早死亡有关。</w:t>
      </w:r>
    </w:p>
    <w:p>
      <w:pPr>
        <w:jc w:val="both"/>
      </w:pPr>
      <w:r>
        <w:rPr/>
        <w:t xml:space="preserve">3. 动物模型的结果表明，PM2.5对心血管的影响可能部分归因于氧化应激、炎症和自主神经系统的激活。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对于上述文章的批判性分析，需要注意以下几个方面：</w:t>
      </w:r>
    </w:p>
    <w:p>
      <w:pPr>
        <w:jc w:val="both"/>
      </w:pPr>
      <w:r>
        <w:rPr/>
        <w:t xml:space="preserve"/>
      </w:r>
    </w:p>
    <w:p>
      <w:pPr>
        <w:jc w:val="both"/>
      </w:pPr>
      <w:r>
        <w:rPr/>
        <w:t xml:space="preserve">1. 潜在偏见及其来源：文章没有提供作者的背景信息或潜在利益冲突，这可能导致潜在的偏见。此外，文章没有引用其他研究或数据来支持其观点，也没有提供详细的方法和结果。</w:t>
      </w:r>
    </w:p>
    <w:p>
      <w:pPr>
        <w:jc w:val="both"/>
      </w:pPr>
      <w:r>
        <w:rPr/>
        <w:t xml:space="preserve"/>
      </w:r>
    </w:p>
    <w:p>
      <w:pPr>
        <w:jc w:val="both"/>
      </w:pPr>
      <w:r>
        <w:rPr/>
        <w:t xml:space="preserve">2. 片面报道：文章只关注了颗粒物空气污染对心血管系统的负面影响，而没有提及其他可能的因素或保护措施。这种片面报道可能会导致读者对问题的理解不完整。</w:t>
      </w:r>
    </w:p>
    <w:p>
      <w:pPr>
        <w:jc w:val="both"/>
      </w:pPr>
      <w:r>
        <w:rPr/>
        <w:t xml:space="preserve"/>
      </w:r>
    </w:p>
    <w:p>
      <w:pPr>
        <w:jc w:val="both"/>
      </w:pPr>
      <w:r>
        <w:rPr/>
        <w:t xml:space="preserve">3. 无根据的主张：文章声称长期暴露于PM2.5与心力衰竭、中风和缺血性心脏病导致的过早死亡有关，但没有提供具体的证据或研究结果来支持这些主张。</w:t>
      </w:r>
    </w:p>
    <w:p>
      <w:pPr>
        <w:jc w:val="both"/>
      </w:pPr>
      <w:r>
        <w:rPr/>
        <w:t xml:space="preserve"/>
      </w:r>
    </w:p>
    <w:p>
      <w:pPr>
        <w:jc w:val="both"/>
      </w:pPr>
      <w:r>
        <w:rPr/>
        <w:t xml:space="preserve">4. 缺失的考虑点：文章没有讨论其他可能影响心血管健康的因素，如饮食、运动和遗传因素等。这种缺失可能导致读者对问题的理解不全面。</w:t>
      </w:r>
    </w:p>
    <w:p>
      <w:pPr>
        <w:jc w:val="both"/>
      </w:pPr>
      <w:r>
        <w:rPr/>
        <w:t xml:space="preserve"/>
      </w:r>
    </w:p>
    <w:p>
      <w:pPr>
        <w:jc w:val="both"/>
      </w:pPr>
      <w:r>
        <w:rPr/>
        <w:t xml:space="preserve">5. 所提出主张的缺失证据：尽管文章声称有强有力的证据支持其观点，但并未引用任何具体的研究或数据来支持这些主张。缺乏具体证据可能使读者对文章的可信度产生质疑。</w:t>
      </w:r>
    </w:p>
    <w:p>
      <w:pPr>
        <w:jc w:val="both"/>
      </w:pPr>
      <w:r>
        <w:rPr/>
        <w:t xml:space="preserve"/>
      </w:r>
    </w:p>
    <w:p>
      <w:pPr>
        <w:jc w:val="both"/>
      </w:pPr>
      <w:r>
        <w:rPr/>
        <w:t xml:space="preserve">6. 未探索的反驳：文章没有提及任何可能与其观点相悖的研究或观点，这可能导致读者对问题的理解不全面。</w:t>
      </w:r>
    </w:p>
    <w:p>
      <w:pPr>
        <w:jc w:val="both"/>
      </w:pPr>
      <w:r>
        <w:rPr/>
        <w:t xml:space="preserve"/>
      </w:r>
    </w:p>
    <w:p>
      <w:pPr>
        <w:jc w:val="both"/>
      </w:pPr>
      <w:r>
        <w:rPr/>
        <w:t xml:space="preserve">7. 宣传内容和偏袒：文章没有提供客观、中立的观点，而是强调颗粒物空气污染对心血管系统的负面影响。这种宣传性内容可能会导致读者对问题的理解产生偏见。</w:t>
      </w:r>
    </w:p>
    <w:p>
      <w:pPr>
        <w:jc w:val="both"/>
      </w:pPr>
      <w:r>
        <w:rPr/>
        <w:t xml:space="preserve"/>
      </w:r>
    </w:p>
    <w:p>
      <w:pPr>
        <w:jc w:val="both"/>
      </w:pPr>
      <w:r>
        <w:rPr/>
        <w:t xml:space="preserve">8. 是否注意到可能的风险：文章没有讨论颗粒物空气污染对其他健康问题或环境影响的潜在风险。这种忽略可能导致读者对问题的理解不完整。</w:t>
      </w:r>
    </w:p>
    <w:p>
      <w:pPr>
        <w:jc w:val="both"/>
      </w:pPr>
      <w:r>
        <w:rPr/>
        <w:t xml:space="preserve"/>
      </w:r>
    </w:p>
    <w:p>
      <w:pPr>
        <w:jc w:val="both"/>
      </w:pPr>
      <w:r>
        <w:rPr/>
        <w:t xml:space="preserve">9. 没有平等地呈现双方：文章只关注了颗粒物空气污染对心血管系统的负面影响，而没有提及任何可能存在的正面影响或争议观点。这种不平等地呈现双方可能导致读者对问题的理解产生偏见。</w:t>
      </w:r>
    </w:p>
    <w:p>
      <w:pPr>
        <w:jc w:val="both"/>
      </w:pPr>
      <w:r>
        <w:rPr/>
        <w:t xml:space="preserve"/>
      </w:r>
    </w:p>
    <w:p>
      <w:pPr>
        <w:jc w:val="both"/>
      </w:pPr>
      <w:r>
        <w:rPr/>
        <w:t xml:space="preserve">综上所述，上述文章存在一些潜在问题和缺陷，需要更多具体证据和全面的讨论来支持其观点。读者在阅读和理解该文章时应保持批判思维，并参考其他相关研究和观点以获取更全面的信息。</w:t>
      </w:r>
    </w:p>
    <w:p>
      <w:pPr>
        <w:pStyle w:val="Heading1"/>
      </w:pPr>
      <w:bookmarkStart w:id="5" w:name="_Toc5"/>
      <w:r>
        <w:t>Topics for further research:</w:t>
      </w:r>
      <w:bookmarkEnd w:id="5"/>
    </w:p>
    <w:p>
      <w:pPr>
        <w:spacing w:after="0"/>
        <w:numPr>
          <w:ilvl w:val="0"/>
          <w:numId w:val="2"/>
        </w:numPr>
      </w:pPr>
      <w:r>
        <w:rPr/>
        <w:t xml:space="preserve">作者背景信息和潜在利益冲突
</w:t>
      </w:r>
    </w:p>
    <w:p>
      <w:pPr>
        <w:spacing w:after="0"/>
        <w:numPr>
          <w:ilvl w:val="0"/>
          <w:numId w:val="2"/>
        </w:numPr>
      </w:pPr>
      <w:r>
        <w:rPr/>
        <w:t xml:space="preserve">其他可能的因素或保护措施
</w:t>
      </w:r>
    </w:p>
    <w:p>
      <w:pPr>
        <w:spacing w:after="0"/>
        <w:numPr>
          <w:ilvl w:val="0"/>
          <w:numId w:val="2"/>
        </w:numPr>
      </w:pPr>
      <w:r>
        <w:rPr/>
        <w:t xml:space="preserve">具体的证据或研究结果
</w:t>
      </w:r>
    </w:p>
    <w:p>
      <w:pPr>
        <w:spacing w:after="0"/>
        <w:numPr>
          <w:ilvl w:val="0"/>
          <w:numId w:val="2"/>
        </w:numPr>
      </w:pPr>
      <w:r>
        <w:rPr/>
        <w:t xml:space="preserve">其他可能影响心血管健康的因素
</w:t>
      </w:r>
    </w:p>
    <w:p>
      <w:pPr>
        <w:spacing w:after="0"/>
        <w:numPr>
          <w:ilvl w:val="0"/>
          <w:numId w:val="2"/>
        </w:numPr>
      </w:pPr>
      <w:r>
        <w:rPr/>
        <w:t xml:space="preserve">具体的研究或数据支持
</w:t>
      </w:r>
    </w:p>
    <w:p>
      <w:pPr>
        <w:numPr>
          <w:ilvl w:val="0"/>
          <w:numId w:val="2"/>
        </w:numPr>
      </w:pPr>
      <w:r>
        <w:rPr/>
        <w:t xml:space="preserve">反驳的研究或观点</w:t>
      </w:r>
    </w:p>
    <w:p>
      <w:pPr>
        <w:pStyle w:val="Heading1"/>
      </w:pPr>
      <w:bookmarkStart w:id="6" w:name="_Toc6"/>
      <w:r>
        <w:t>Report location:</w:t>
      </w:r>
      <w:bookmarkEnd w:id="6"/>
    </w:p>
    <w:p>
      <w:hyperlink r:id="rId8" w:history="1">
        <w:r>
          <w:rPr>
            <w:color w:val="2980b9"/>
            <w:u w:val="single"/>
          </w:rPr>
          <w:t xml:space="preserve">https://www.fullpicture.app/item/5ed9fbf892c590dd50ce0c94b556ae38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2354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644154/" TargetMode="External"/><Relationship Id="rId8" Type="http://schemas.openxmlformats.org/officeDocument/2006/relationships/hyperlink" Target="https://www.fullpicture.app/item/5ed9fbf892c590dd50ce0c94b556ae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2023-09-04T12:40:57+02:00</dcterms:created>
  <dcterms:modified xsi:type="dcterms:W3CDTF">2023-09-04T12:40:57+02:00</dcterms:modified>
</cp:coreProperties>
</file>

<file path=docProps/custom.xml><?xml version="1.0" encoding="utf-8"?>
<Properties xmlns="http://schemas.openxmlformats.org/officeDocument/2006/custom-properties" xmlns:vt="http://schemas.openxmlformats.org/officeDocument/2006/docPropsVTypes"/>
</file>