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沼泽红假单胞菌的外电子传递机制研究 - 中国知网</w:t></w:r><w:br/><w:hyperlink r:id="rId7" w:history="1"><w:r><w:rPr><w:color w:val="2980b9"/><w:u w:val="single"/></w:rPr><w:t xml:space="preserve">https://kns.cnki.net/kcms2/article/abstract?v=3uoqIhG8C475KOm_zrgu4sq25HxUBNNTmIbFx6y0bOQ0cH_CuEtpsMi34-_rccgogVgsh66iJ8zQEKx19rY8j_KmK8hGEDq-&uniplatform=NZKPT</w:t></w:r></w:hyperlink></w:p><w:p><w:pPr><w:pStyle w:val="Heading1"/></w:pPr><w:bookmarkStart w:id="2" w:name="_Toc2"/><w:r><w:t>Article summary:</w:t></w:r><w:bookmarkEnd w:id="2"/></w:p><w:p><w:pPr><w:jc w:val="both"/></w:pPr><w:r><w:rPr/><w:t xml:space="preserve">1. 本文研究了沼泽红假单胞菌的外电子传递机制。通过使用生物电化学技术和蛋白质组学技术，以光合细菌模型菌株Rhodopseudomonas palustris CGA009为研究对象，探索了其特性，并为调节其在环境领域应用提供了理论基础。</w:t></w:r></w:p><w:p><w:pPr><w:jc w:val="both"/></w:pPr><w:r><w:rPr/><w:t xml:space="preserve">2. 研究发现，R.palustris CGA009具有自身的氧化还原能力，并且在培养过程中可以分泌氧化还原活性物质。高效液相色谱-质谱鉴定结果显示它分泌氧...</w:t></w:r></w:p><w:p><w:pPr><w:jc w:val="both"/></w:pPr><w:r><w:rPr/><w:t xml:space="preserve">3. 外电子传递是微生物代谢活动的基本过程之一，驱动着物质和能量的转化。基于生物电化学增强技术的研究已经在能源转换、环境修复和生物合成等许多领域得到应用。光合细菌作为一种光自养型电活性微生物，可以利用CO2作为碳源实现高附加值化学品的转化。如何有效调节光合细菌的CO2转化过程是化学工程研究中的一个关键科学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潜在偏见及其来源：文章没有明确提及作者的背景和研究目的，因此无法确定是否存在潜在偏见。然而，由于该文章是从中国知网获取的，可能存在国家或机构层面的偏见，以推广中国科学研究为主。</w:t></w:r></w:p><w:p><w:pPr><w:jc w:val="both"/></w:pPr><w:r><w:rPr/><w:t xml:space="preserve"></w:t></w:r></w:p><w:p><w:pPr><w:jc w:val="both"/></w:pPr><w:r><w:rPr/><w:t xml:space="preserve">2. 片面报道：文章只关注了沼泽红假单胞菌（Rhodopseudomonas palustris）的外电子传递机制，而没有提及其他相关方面的研究进展或争议。这种片面报道可能导致读者对该领域整体情况的误解。</w:t></w:r></w:p><w:p><w:pPr><w:jc w:val="both"/></w:pPr><w:r><w:rPr/><w:t xml:space="preserve"></w:t></w:r></w:p><w:p><w:pPr><w:jc w:val="both"/></w:pPr><w:r><w:rPr/><w:t xml:space="preserve">3. 无根据的主张：文章声称微生物细胞外电子传递是微生物代谢活动的基本过程之一，并驱动着物质和能量转化。然而，文章没有提供足够的证据来支持这一主张。缺乏实验证据使得读者难以相信这个观点。</w:t></w:r></w:p><w:p><w:pPr><w:jc w:val="both"/></w:pPr><w:r><w:rPr/><w:t xml:space="preserve"></w:t></w:r></w:p><w:p><w:pPr><w:jc w:val="both"/></w:pPr><w:r><w:rPr/><w:t xml:space="preserve">4. 缺失的考虑点：文章没有讨论沼泽红假单胞菌外电子传递机制研究中可能存在的局限性或挑战。例如，是否有其他因素影响了外电子传递过程？是否有其他微生物参与了这一过程？这些考虑点的缺失可能导致读者对研究结果的误解。</w:t></w:r></w:p><w:p><w:pPr><w:jc w:val="both"/></w:pPr><w:r><w:rPr/><w:t xml:space="preserve"></w:t></w:r></w:p><w:p><w:pPr><w:jc w:val="both"/></w:pPr><w:r><w:rPr/><w:t xml:space="preserve">5. 所提出主张的缺失证据：文章声称通过调节沼泽红假单胞菌的CO2转化过程可以实现高附加值化学品的转化，但没有提供具体的实验证据来支持这一主张。缺乏实验证据使得读者难以相信该主张的可行性。</w:t></w:r></w:p><w:p><w:pPr><w:jc w:val="both"/></w:pPr><w:r><w:rPr/><w:t xml:space="preserve"></w:t></w:r></w:p><w:p><w:pPr><w:jc w:val="both"/></w:pPr><w:r><w:rPr/><w:t xml:space="preserve">6. 未探索的反驳：文章没有探讨其他学者对沼泽红假单胞菌外电子传递机制研究结果的不同观点或反驳意见。这种未探索可能导致读者对该领域中存在争议或不确定性的情况不了解。</w:t></w:r></w:p><w:p><w:pPr><w:jc w:val="both"/></w:pPr><w:r><w:rPr/><w:t xml:space="preserve"></w:t></w:r></w:p><w:p><w:pPr><w:jc w:val="both"/></w:pPr><w:r><w:rPr/><w:t xml:space="preserve">7. 宣传内容和偏袒：由于文章没有明确提及作者和研究目的，无法确定是否存在宣传内容或偏袒。然而，作为从中国知网获取的文章，可能存在国家或机构层面上推广中国科学研究为主的倾向。</w:t></w:r></w:p><w:p><w:pPr><w:jc w:val="both"/></w:pPr><w:r><w:rPr/><w:t xml:space="preserve"></w:t></w:r></w:p><w:p><w:pPr><w:jc w:val="both"/></w:pPr><w:r><w:rPr/><w:t xml:space="preserve">8. 是否注意到可能的风险：文章没有提及沼泽红假单胞菌外电子传递机制研究中可能存在的风险或潜在问题。忽略这些风险可能导致读者对该研究的实际应用和可行性产生误解。</w:t></w:r></w:p><w:p><w:pPr><w:jc w:val="both"/></w:pPr><w:r><w:rPr/><w:t xml:space="preserve"></w:t></w:r></w:p><w:p><w:pPr><w:jc w:val="both"/></w:pPr><w:r><w:rPr/><w:t xml:space="preserve">9. 没有平等地呈现双方：文章只关注了沼泽红假单胞菌外电子传递机制的积极方面，没有平等地呈现其他可能存在的观点或争议。这种不平等可能导致读者对该领域整体情况的误解。</w:t></w:r></w:p><w:p><w:pPr><w:jc w:val="both"/></w:pPr><w:r><w:rPr/><w:t xml:space="preserve"></w:t></w:r></w:p><w:p><w:pPr><w:jc w:val="both"/></w:pPr><w:r><w:rPr/><w:t xml:space="preserve">总之，上述文章在提供关于沼泽红假单胞菌外电子传递机制研究的信息时存在一些问题，包括片面报道、无根据的主张、缺失的考虑点和证据以及未探索的反驳。读者应保持批判思维，并寻找更全面和客观的信息来了解该领域的最新进展。</w:t></w:r></w:p><w:p><w:pPr><w:pStyle w:val="Heading1"/></w:pPr><w:bookmarkStart w:id="5" w:name="_Toc5"/><w:r><w:t>Topics for further research:</w:t></w:r><w:bookmarkEnd w:id="5"/></w:p><w:p><w:pPr><w:spacing w:after="0"/><w:numPr><w:ilvl w:val="0"/><w:numId w:val="2"/></w:numPr></w:pPr><w:r><w:rPr/><w:t xml:space="preserve">沼泽红假单胞菌外电子传递机制的局限性和挑战
</w:t></w:r></w:p><w:p><w:pPr><w:spacing w:after="0"/><w:numPr><w:ilvl w:val="0"/><w:numId w:val="2"/></w:numPr></w:pPr><w:r><w:rPr/><w:t xml:space="preserve">其他微生物参与沼泽红假单胞菌外电子传递的可能性
</w:t></w:r></w:p><w:p><w:pPr><w:spacing w:after="0"/><w:numPr><w:ilvl w:val="0"/><w:numId w:val="2"/></w:numPr></w:pPr><w:r><w:rPr/><w:t xml:space="preserve">外电子传递过程中其他因素的影响
</w:t></w:r></w:p><w:p><w:pPr><w:spacing w:after="0"/><w:numPr><w:ilvl w:val="0"/><w:numId w:val="2"/></w:numPr></w:pPr><w:r><w:rPr/><w:t xml:space="preserve">沼泽红假单胞菌外电子传递机制研究的争议和不确定性
</w:t></w:r></w:p><w:p><w:pPr><w:spacing w:after="0"/><w:numPr><w:ilvl w:val="0"/><w:numId w:val="2"/></w:numPr></w:pPr><w:r><w:rPr/><w:t xml:space="preserve">沼泽红假单胞菌外电子传递机制研究的实际应用和可行性
</w:t></w:r></w:p><w:p><w:pPr><w:numPr><w:ilvl w:val="0"/><w:numId w:val="2"/></w:numPr></w:pPr><w:r><w:rPr/><w:t xml:space="preserve">沼泽红假单胞菌外电子传递机制研究中的风险和潜在问题</w:t></w:r></w:p><w:p><w:pPr><w:pStyle w:val="Heading1"/></w:pPr><w:bookmarkStart w:id="6" w:name="_Toc6"/><w:r><w:t>Report location:</w:t></w:r><w:bookmarkEnd w:id="6"/></w:p><w:p><w:hyperlink r:id="rId8" w:history="1"><w:r><w:rPr><w:color w:val="2980b9"/><w:u w:val="single"/></w:rPr><w:t xml:space="preserve">https://www.fullpicture.app/item/5b594e5699ddafff7384f96c7a899d1e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402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sq25HxUBNNTmIbFx6y0bOQ0cH_CuEtpsMi34-_rccgogVgsh66iJ8zQEKx19rY8j_KmK8hGEDq-&amp;uniplatform=NZKPT" TargetMode="External"/><Relationship Id="rId8" Type="http://schemas.openxmlformats.org/officeDocument/2006/relationships/hyperlink" Target="https://www.fullpicture.app/item/5b594e5699ddafff7384f96c7a899d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2024-01-14T13:34:25+01:00</dcterms:created>
  <dcterms:modified xsi:type="dcterms:W3CDTF">2024-01-14T13:34:25+01:00</dcterms:modified>
</cp:coreProperties>
</file>

<file path=docProps/custom.xml><?xml version="1.0" encoding="utf-8"?>
<Properties xmlns="http://schemas.openxmlformats.org/officeDocument/2006/custom-properties" xmlns:vt="http://schemas.openxmlformats.org/officeDocument/2006/docPropsVTypes"/>
</file>