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rehabilitation adherence among stroke patients be measured using a single item? - PubMed</w:t>
      </w:r>
      <w:br/>
      <w:hyperlink r:id="rId7" w:history="1">
        <w:r>
          <w:rPr>
            <w:color w:val="2980b9"/>
            <w:u w:val="single"/>
          </w:rPr>
          <w:t xml:space="preserve">https://pubmed.ncbi.nlm.nih.gov/36146911/</w:t>
        </w:r>
      </w:hyperlink>
    </w:p>
    <w:p>
      <w:pPr>
        <w:pStyle w:val="Heading1"/>
      </w:pPr>
      <w:bookmarkStart w:id="2" w:name="_Toc2"/>
      <w:r>
        <w:t>Article summary:</w:t>
      </w:r>
      <w:bookmarkEnd w:id="2"/>
    </w:p>
    <w:p>
      <w:pPr>
        <w:jc w:val="both"/>
      </w:pPr>
      <w:r>
        <w:rPr/>
        <w:t xml:space="preserve">1. 本研究旨在评估中风患者的康复依从性测量中，日志记录和单项测量之间的一致性效度。研究调查了患者与护理人员以及护理人员与物理治疗师之间关于单项测量的一致性，并探讨了其预测效度。</w:t>
      </w:r>
    </w:p>
    <w:p>
      <w:pPr>
        <w:jc w:val="both"/>
      </w:pPr>
      <w:r>
        <w:rPr/>
        <w:t xml:space="preserve">2. 研究发现，日志记录与单项康复依从性测量之间存在适度的相关性和一致性。患者与护理人员以及护理人员与物理治疗师之间关于患者康复依从性水平的一致性也适度或较好。完美的康复依从性能够预测出比不完美的康复依从性更好的自我护理能力和生活质量。</w:t>
      </w:r>
    </w:p>
    <w:p>
      <w:pPr>
        <w:jc w:val="both"/>
      </w:pPr>
      <w:r>
        <w:rPr/>
        <w:t xml:space="preserve">3. 单项康复依从性测量是一种可行且简单的方法，可以在忙碌的临床环境中评估中风患者的康复依从性。护理人员可以代表中风患者报告他们的康复依从情况。</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一项关于中风患者康复依从性测量的研究。文章的目标是评估日志和单项康复依从性测量之间的一致性效度，并调查护理人员与患者以及护理人员与物理治疗师之间在单项测量上的一致性，并探讨其预测效度。</w:t>
      </w:r>
    </w:p>
    <w:p>
      <w:pPr>
        <w:jc w:val="both"/>
      </w:pPr>
      <w:r>
        <w:rPr/>
        <w:t xml:space="preserve"/>
      </w:r>
    </w:p>
    <w:p>
      <w:pPr>
        <w:jc w:val="both"/>
      </w:pPr>
      <w:r>
        <w:rPr/>
        <w:t xml:space="preserve">文章首先提到，依从治疗是治疗成功的主要决定因素之一。然而，在中风患者中，目前没有可用于测量康复依从性的标准工具。因此，本研究旨在探索一种简单有效的方法来评估中风患者的康复依从性。</w:t>
      </w:r>
    </w:p>
    <w:p>
      <w:pPr>
        <w:jc w:val="both"/>
      </w:pPr>
      <w:r>
        <w:rPr/>
        <w:t xml:space="preserve"/>
      </w:r>
    </w:p>
    <w:p>
      <w:pPr>
        <w:jc w:val="both"/>
      </w:pPr>
      <w:r>
        <w:rPr/>
        <w:t xml:space="preserve">该研究采用了前瞻性纵向设计，招募了75名中风患者，并对其进行了四次测量并随访了6个月。通过记录日志和比较单项测量来记录康复依从性。同时，还评估了康复依从水平、自我护理能力和健康相关生活质量之间的关联，以探索其预测效度。</w:t>
      </w:r>
    </w:p>
    <w:p>
      <w:pPr>
        <w:jc w:val="both"/>
      </w:pPr>
      <w:r>
        <w:rPr/>
        <w:t xml:space="preserve"/>
      </w:r>
    </w:p>
    <w:p>
      <w:pPr>
        <w:jc w:val="both"/>
      </w:pPr>
      <w:r>
        <w:rPr/>
        <w:t xml:space="preserve">结果显示，日志记录与单项康复依从性测量存在适度相关（rs = 0.23，p = 0.04）。护理人员和患者之间的一致性评估存在中等一致性（kappa = 0.42，p &lt; 0.001），而护理人员和物理治疗师之间的一致性评估存在适度一致性（kappa = 0.29，p = 0.017）。根据日志和单项测量，完全康复依从的患者在入组后6个月内的自我护理能力和生活质量得分较好。</w:t>
      </w:r>
    </w:p>
    <w:p>
      <w:pPr>
        <w:jc w:val="both"/>
      </w:pPr>
      <w:r>
        <w:rPr/>
        <w:t xml:space="preserve"/>
      </w:r>
    </w:p>
    <w:p>
      <w:pPr>
        <w:jc w:val="both"/>
      </w:pPr>
      <w:r>
        <w:rPr/>
        <w:t xml:space="preserve">文章认为，日志和单项康复依从性测量具有适度的预测效度，并且在护理人员与患者以及护理人员与物理治疗师之间具有适度和中等的一致性。因此，单项康复依从性测量是在繁忙的临床环境中评估中风患者康复依从性的可行且简单的方法。</w:t>
      </w:r>
    </w:p>
    <w:p>
      <w:pPr>
        <w:jc w:val="both"/>
      </w:pPr>
      <w:r>
        <w:rPr/>
        <w:t xml:space="preserve"/>
      </w:r>
    </w:p>
    <w:p>
      <w:pPr>
        <w:jc w:val="both"/>
      </w:pPr>
      <w:r>
        <w:rPr/>
        <w:t xml:space="preserve">然而，这篇文章也存在一些潜在偏见和局限性。首先，样本容量相对较小，可能影响结果的可靠性。其次，在探索预测效度时，并没有考虑其他可能影响自我护理能力和生活质量的因素。此外，在讨论部分并未提及可能的风险和局限性。</w:t>
      </w:r>
    </w:p>
    <w:p>
      <w:pPr>
        <w:jc w:val="both"/>
      </w:pPr>
      <w:r>
        <w:rPr/>
        <w:t xml:space="preserve"/>
      </w:r>
    </w:p>
    <w:p>
      <w:pPr>
        <w:jc w:val="both"/>
      </w:pPr>
      <w:r>
        <w:rPr/>
        <w:t xml:space="preserve">此外，文章没有提供关于研究方法的详细描述，例如如何选择患者、如何记录康复依从性等。这可能导致读者对研究的可靠性产生疑问。</w:t>
      </w:r>
    </w:p>
    <w:p>
      <w:pPr>
        <w:jc w:val="both"/>
      </w:pPr>
      <w:r>
        <w:rPr/>
        <w:t xml:space="preserve"/>
      </w:r>
    </w:p>
    <w:p>
      <w:pPr>
        <w:jc w:val="both"/>
      </w:pPr>
      <w:r>
        <w:rPr/>
        <w:t xml:space="preserve">总体而言，这篇文章提供了一种简单有效的方法来评估中风患者的康复依从性，并探讨了其预测效度。然而，由于样本容量较小和其他潜在偏见和局限性，需要进一步的研究来验证这些结果。</w:t>
      </w:r>
    </w:p>
    <w:p>
      <w:pPr>
        <w:pStyle w:val="Heading1"/>
      </w:pPr>
      <w:bookmarkStart w:id="5" w:name="_Toc5"/>
      <w:r>
        <w:t>Topics for further research:</w:t>
      </w:r>
      <w:bookmarkEnd w:id="5"/>
    </w:p>
    <w:p>
      <w:pPr>
        <w:spacing w:after="0"/>
        <w:numPr>
          <w:ilvl w:val="0"/>
          <w:numId w:val="2"/>
        </w:numPr>
      </w:pPr>
      <w:r>
        <w:rPr/>
        <w:t xml:space="preserve">中风患者康复依从性测量
</w:t>
      </w:r>
    </w:p>
    <w:p>
      <w:pPr>
        <w:spacing w:after="0"/>
        <w:numPr>
          <w:ilvl w:val="0"/>
          <w:numId w:val="2"/>
        </w:numPr>
      </w:pPr>
      <w:r>
        <w:rPr/>
        <w:t xml:space="preserve">康复依从性的一致性效度
</w:t>
      </w:r>
    </w:p>
    <w:p>
      <w:pPr>
        <w:spacing w:after="0"/>
        <w:numPr>
          <w:ilvl w:val="0"/>
          <w:numId w:val="2"/>
        </w:numPr>
      </w:pPr>
      <w:r>
        <w:rPr/>
        <w:t xml:space="preserve">护理人员与患者之间的一致性评估
</w:t>
      </w:r>
    </w:p>
    <w:p>
      <w:pPr>
        <w:spacing w:after="0"/>
        <w:numPr>
          <w:ilvl w:val="0"/>
          <w:numId w:val="2"/>
        </w:numPr>
      </w:pPr>
      <w:r>
        <w:rPr/>
        <w:t xml:space="preserve">护理人员与物理治疗师之间的一致性评估
</w:t>
      </w:r>
    </w:p>
    <w:p>
      <w:pPr>
        <w:spacing w:after="0"/>
        <w:numPr>
          <w:ilvl w:val="0"/>
          <w:numId w:val="2"/>
        </w:numPr>
      </w:pPr>
      <w:r>
        <w:rPr/>
        <w:t xml:space="preserve">康复依从性与自我护理能力、生活质量的关联
</w:t>
      </w:r>
    </w:p>
    <w:p>
      <w:pPr>
        <w:numPr>
          <w:ilvl w:val="0"/>
          <w:numId w:val="2"/>
        </w:numPr>
      </w:pPr>
      <w:r>
        <w:rPr/>
        <w:t xml:space="preserve">日志和单项测量的预测效度</w:t>
      </w:r>
    </w:p>
    <w:p>
      <w:pPr>
        <w:pStyle w:val="Heading1"/>
      </w:pPr>
      <w:bookmarkStart w:id="6" w:name="_Toc6"/>
      <w:r>
        <w:t>Report location:</w:t>
      </w:r>
      <w:bookmarkEnd w:id="6"/>
    </w:p>
    <w:p>
      <w:hyperlink r:id="rId8" w:history="1">
        <w:r>
          <w:rPr>
            <w:color w:val="2980b9"/>
            <w:u w:val="single"/>
          </w:rPr>
          <w:t xml:space="preserve">https://www.fullpicture.app/item/5b0b4bfe829710e77a4fee89cd35583c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841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146911/" TargetMode="External"/><Relationship Id="rId8" Type="http://schemas.openxmlformats.org/officeDocument/2006/relationships/hyperlink" Target="https://www.fullpicture.app/item/5b0b4bfe829710e77a4fee89cd3558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2023-12-28T13:43:46+01:00</dcterms:created>
  <dcterms:modified xsi:type="dcterms:W3CDTF">2023-12-28T13:43:46+01:00</dcterms:modified>
</cp:coreProperties>
</file>

<file path=docProps/custom.xml><?xml version="1.0" encoding="utf-8"?>
<Properties xmlns="http://schemas.openxmlformats.org/officeDocument/2006/custom-properties" xmlns:vt="http://schemas.openxmlformats.org/officeDocument/2006/docPropsVTypes"/>
</file>