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如何用电脑下载安装我的世界电脑版-百度经验</w:t>
      </w:r>
      <w:br/>
      <w:hyperlink r:id="rId7" w:history="1">
        <w:r>
          <w:rPr>
            <w:color w:val="2980b9"/>
            <w:u w:val="single"/>
          </w:rPr>
          <w:t xml:space="preserve">https://jingyan.baidu.com/article/3f16e0038049d06590c10332.html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下载我的世界电脑版需要进入官方网站，选择下载按钮进行下载。</w:t>
      </w:r>
    </w:p>
    <w:p>
      <w:pPr>
        <w:jc w:val="both"/>
      </w:pPr>
      <w:r>
        <w:rPr/>
        <w:t xml:space="preserve">2. 安装过程中需要下载必要的组件，等待下载完成后进行安装。</w:t>
      </w:r>
    </w:p>
    <w:p>
      <w:pPr>
        <w:jc w:val="both"/>
      </w:pPr>
      <w:r>
        <w:rPr/>
        <w:t xml:space="preserve">3. 安装完成后可以登录游戏账号开始游戏，更新提示出现时需要及时更新。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该文章是一篇关于如何下载和安装我的世界电脑版的经验分享。文章提供了详细的步骤和注意事项，但也存在一些问题。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首先，文章没有提到游戏的价格和版权问题。虽然可以在官方网站下载游戏，但需要购买正版才能合法地使用游戏。这是一个重要的风险和法律问题，应该被平等地呈现给读者。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其次，文章只介绍了下载和安装过程，并没有提供任何关于游戏本身的信息或评价。这可能会导致读者对游戏有误解或期望不符。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此外，文章只提到了使用Win7 Ultimate操作系统和360浏览器进行下载和安装的方法，而没有考虑其他操作系统或浏览器用户的情况。这可能会使某些读者感到困惑或无助。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最后，文章没有探讨任何潜在偏见或来源，并且缺乏证据支持其主张。因此，在阅读该文章时需要保持警惕并自行验证所提供的信息。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总之，该文章提供了一些有用的信息，但也存在一些问题和局限性。读者应该谨慎对待其中所述内容，并寻求更全面、客观、可靠的信息来源。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Minecraft game price and copyright issues
</w:t>
      </w:r>
    </w:p>
    <w:p>
      <w:pPr>
        <w:spacing w:after="0"/>
        <w:numPr>
          <w:ilvl w:val="0"/>
          <w:numId w:val="2"/>
        </w:numPr>
      </w:pPr>
      <w:r>
        <w:rPr/>
        <w:t xml:space="preserve">Information and review of Minecraft game
</w:t>
      </w:r>
    </w:p>
    <w:p>
      <w:pPr>
        <w:spacing w:after="0"/>
        <w:numPr>
          <w:ilvl w:val="0"/>
          <w:numId w:val="2"/>
        </w:numPr>
      </w:pPr>
      <w:r>
        <w:rPr/>
        <w:t xml:space="preserve">Download and installation process for other operating systems and browsers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sources of the article
</w:t>
      </w:r>
    </w:p>
    <w:p>
      <w:pPr>
        <w:spacing w:after="0"/>
        <w:numPr>
          <w:ilvl w:val="0"/>
          <w:numId w:val="2"/>
        </w:numPr>
      </w:pPr>
      <w:r>
        <w:rPr/>
        <w:t xml:space="preserve">Verification of information provided in the article
</w:t>
      </w:r>
    </w:p>
    <w:p>
      <w:pPr>
        <w:numPr>
          <w:ilvl w:val="0"/>
          <w:numId w:val="2"/>
        </w:numPr>
      </w:pPr>
      <w:r>
        <w:rPr/>
        <w:t xml:space="preserve">Seeking more comprehensive and reliable information sources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https://www.fullpicture.app/item/5a7923dff4afc8e5676d580c8c92d055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55A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ingyan.baidu.com/article/3f16e0038049d06590c10332.html" TargetMode="External"/><Relationship Id="rId8" Type="http://schemas.openxmlformats.org/officeDocument/2006/relationships/hyperlink" Target="https://www.fullpicture.app/item/5a7923dff4afc8e5676d580c8c92d0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2024-02-22T05:50:53+01:00</dcterms:created>
  <dcterms:modified xsi:type="dcterms:W3CDTF">2024-02-22T05:50:53+01:00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