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Reinventing the Indo-Pacific | The Economist</w:t>
      </w:r>
      <w:br/>
      <w:hyperlink r:id="rId7" w:history="1">
        <w:r>
          <w:rPr>
            <w:color w:val="2980b9"/>
            <w:u w:val="single"/>
          </w:rPr>
          <w:t xml:space="preserve">https://www.economist.com/asia/2023/01/04/reinventing-the-indo-pacific</w:t>
        </w:r>
      </w:hyperlink>
    </w:p>
    <w:p>
      <w:pPr>
        <w:pStyle w:val="Heading1"/>
      </w:pPr>
      <w:bookmarkStart w:id="2" w:name="_Toc2"/>
      <w:r>
        <w:t>Article summary:</w:t>
      </w:r>
      <w:bookmarkEnd w:id="2"/>
    </w:p>
    <w:p>
      <w:pPr>
        <w:jc w:val="both"/>
      </w:pPr>
      <w:r>
        <w:rPr/>
        <w:t xml:space="preserve">1. The term “Indo-Pacific” is being used increasingly in international affairs as a way to counter Chinese aggression.</w:t>
      </w:r>
    </w:p>
    <w:p>
      <w:pPr>
        <w:jc w:val="both"/>
      </w:pPr>
      <w:r>
        <w:rPr/>
        <w:t xml:space="preserve">2. The concept of the Indo-Pacific connects the economic powerhouse of East Asia to the newer dynamism of South Asia, and is underpinned by the challenge of China's destabilising behaviour.</w:t>
      </w:r>
    </w:p>
    <w:p>
      <w:pPr>
        <w:jc w:val="both"/>
      </w:pPr>
      <w:r>
        <w:rPr/>
        <w:t xml:space="preserve">3. The countries embracing the new Indo-Pacific nomenclature are concerned about China’s coercive tendencies, and are looking for ways to respond capitulation or conflict.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“Reinventing the Indo-Pacific” from The Economist provides an overview of how countries have adopted so-called Indo-Pacific strategies in response to Chinese aggression. It presents a balanced view on the issue, providing both positive and negative perspectives on the concept of an Indo-Pacific region. On one hand, it acknowledges that this two-ocean notion has been around for centuries and has been embraced by many countries as a way to connect economic powerhouses in East Asia with those in South Asia. On the other hand, it also acknowledges that there are critics who argue that this concept is too vague and incoherent, and that it may be used as a front for geopolitical agendas such as containing China. </w:t>
      </w:r>
    </w:p>
    <w:p>
      <w:pPr>
        <w:jc w:val="both"/>
      </w:pPr>
      <w:r>
        <w:rPr/>
        <w:t xml:space="preserve">The article does not appear to be biased or partial towards any particular side; instead, it presents both sides fairly and objectively. It also provides evidence for its claims, such as citing examples of Chinese aggression towards India and Taiwan, as well as mentioning Japan's role in engaging India which helped crystallise the Indo-Pacific concept. Furthermore, it does not ignore potential risks associated with this concept; rather, it acknowledges that drawing India into a Western security alliance will require a long courtship and may not be possible at all. </w:t>
      </w:r>
    </w:p>
    <w:p>
      <w:pPr>
        <w:jc w:val="both"/>
      </w:pPr>
      <w:r>
        <w:rPr/>
        <w:t xml:space="preserve">In terms of trustworthiness and reliability, this article appears to be well researched and accurate in its reporting on the topic at hand. It does not make unsupported claims or present only one side of an argument; rather, it provides insights into both sides fairly and objectively while also providing evidence for its claims where necessary.</w:t>
      </w:r>
    </w:p>
    <w:p>
      <w:pPr>
        <w:pStyle w:val="Heading1"/>
      </w:pPr>
      <w:bookmarkStart w:id="5" w:name="_Toc5"/>
      <w:r>
        <w:t>Topics for further research:</w:t>
      </w:r>
      <w:bookmarkEnd w:id="5"/>
    </w:p>
    <w:p>
      <w:pPr>
        <w:spacing w:after="0"/>
        <w:numPr>
          <w:ilvl w:val="0"/>
          <w:numId w:val="2"/>
        </w:numPr>
      </w:pPr>
      <w:r>
        <w:rPr/>
        <w:t xml:space="preserve">Chinese aggression towards India</w:t>
      </w:r>
    </w:p>
    <w:p>
      <w:pPr>
        <w:spacing w:after="0"/>
        <w:numPr>
          <w:ilvl w:val="0"/>
          <w:numId w:val="2"/>
        </w:numPr>
      </w:pPr>
      <w:r>
        <w:rPr/>
        <w:t xml:space="preserve">Japan's role in Indo-Pacific concept</w:t>
      </w:r>
    </w:p>
    <w:p>
      <w:pPr>
        <w:spacing w:after="0"/>
        <w:numPr>
          <w:ilvl w:val="0"/>
          <w:numId w:val="2"/>
        </w:numPr>
      </w:pPr>
      <w:r>
        <w:rPr/>
        <w:t xml:space="preserve">Western security alliance and India</w:t>
      </w:r>
    </w:p>
    <w:p>
      <w:pPr>
        <w:spacing w:after="0"/>
        <w:numPr>
          <w:ilvl w:val="0"/>
          <w:numId w:val="2"/>
        </w:numPr>
      </w:pPr>
      <w:r>
        <w:rPr/>
        <w:t xml:space="preserve">Economic powerhouses in East Asia</w:t>
      </w:r>
    </w:p>
    <w:p>
      <w:pPr>
        <w:spacing w:after="0"/>
        <w:numPr>
          <w:ilvl w:val="0"/>
          <w:numId w:val="2"/>
        </w:numPr>
      </w:pPr>
      <w:r>
        <w:rPr/>
        <w:t xml:space="preserve">Economic powerhouses in South Asia</w:t>
      </w:r>
    </w:p>
    <w:p>
      <w:pPr>
        <w:numPr>
          <w:ilvl w:val="0"/>
          <w:numId w:val="2"/>
        </w:numPr>
      </w:pPr>
      <w:r>
        <w:rPr/>
        <w:t xml:space="preserve">Potential risks of Indo-Pacific concept</w:t>
      </w:r>
    </w:p>
    <w:p>
      <w:pPr>
        <w:pStyle w:val="Heading1"/>
      </w:pPr>
      <w:bookmarkStart w:id="6" w:name="_Toc6"/>
      <w:r>
        <w:t>Report location:</w:t>
      </w:r>
      <w:bookmarkEnd w:id="6"/>
    </w:p>
    <w:p>
      <w:hyperlink r:id="rId8" w:history="1">
        <w:r>
          <w:rPr>
            <w:color w:val="2980b9"/>
            <w:u w:val="single"/>
          </w:rPr>
          <w:t xml:space="preserve">https://www.fullpicture.app/item/59db64a7753c34b270275b121b7bac3a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64A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asia/2023/01/04/reinventing-the-indo-pacific" TargetMode="External"/><Relationship Id="rId8" Type="http://schemas.openxmlformats.org/officeDocument/2006/relationships/hyperlink" Target="https://www.fullpicture.app/item/59db64a7753c34b270275b121b7bac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2023-02-21T14:38:28+01:00</dcterms:created>
  <dcterms:modified xsi:type="dcterms:W3CDTF">2023-02-21T14:38:28+01:00</dcterms:modified>
</cp:coreProperties>
</file>

<file path=docProps/custom.xml><?xml version="1.0" encoding="utf-8"?>
<Properties xmlns="http://schemas.openxmlformats.org/officeDocument/2006/custom-properties" xmlns:vt="http://schemas.openxmlformats.org/officeDocument/2006/docPropsVTypes"/>
</file>