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(13) ÇİTALARIN ANTİLOP AVI | DÜNYANIN EN HIZLI HAYVANLARI | 4K HAYVAN BELGESELİ - YouTube</w:t>
      </w:r>
      <w:br/>
      <w:hyperlink r:id="rId7" w:history="1">
        <w:r>
          <w:rPr>
            <w:color w:val="2980b9"/>
            <w:u w:val="single"/>
          </w:rPr>
          <w:t xml:space="preserve">https://www.youtube.com/watch?v=oT6fv4ddLBU</w:t>
        </w:r>
      </w:hyperlink>
    </w:p>
    <w:p>
      <w:pPr>
        <w:pStyle w:val="Heading1"/>
      </w:pPr>
      <w:bookmarkStart w:id="2" w:name="_Toc2"/>
      <w:r>
        <w:t>Article summary:</w:t>
      </w:r>
      <w:bookmarkEnd w:id="2"/>
    </w:p>
    <w:p>
      <w:pPr>
        <w:jc w:val="both"/>
      </w:pPr>
      <w:r>
        <w:rPr/>
        <w:t xml:space="preserve">1. Dünyanın en hızlı hayvanları arasında çita, öküz başlı antilop ve zebra bulunmaktadır.</w:t>
      </w:r>
    </w:p>
    <w:p>
      <w:pPr>
        <w:jc w:val="both"/>
      </w:pPr>
      <w:r>
        <w:rPr/>
        <w:t xml:space="preserve">2. Kanal, doğal yaşamdan insanlık tarihine kadar geniş bir yelpazede bilgi sunmaktadır.</w:t>
      </w:r>
    </w:p>
    <w:p>
      <w:pPr>
        <w:jc w:val="both"/>
      </w:pPr>
      <w:r>
        <w:rPr/>
        <w:t xml:space="preserve">3. İzleyicilerin yorumları ve düşünceleri kanalın gelişimine katkı sağlamaktadır.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dünyanın en hızlı hayvanlarına odaklanan bir belgesel hakkında bilgi vermektedir. Ancak, makalenin içeriği genel olarak yüzeysel ve detaylardan yoksundur. Örneğin, hangi antilop türlerinin en hızlı olduğu veya çitaların avlanma teknikleri gibi konulara derinlemesine değinilmemiştir.</w:t>
      </w:r>
    </w:p>
    <w:p>
      <w:pPr>
        <w:jc w:val="both"/>
      </w:pPr>
      <w:r>
        <w:rPr/>
        <w:t xml:space="preserve"/>
      </w:r>
    </w:p>
    <w:p>
      <w:pPr>
        <w:jc w:val="both"/>
      </w:pPr>
      <w:r>
        <w:rPr/>
        <w:t xml:space="preserve">Makalede potansiyel önyargılar bulunmamaktadır ancak belgeselin sadece belirli hayvan türlerine odaklandığı ve diğer hızlı hayvanları göz ardı ettiği görülmektedir. Bu durum, izleyicilerin yanıltılmasına veya eksik bilgiye sahip olmalarına neden olabilir.</w:t>
      </w:r>
    </w:p>
    <w:p>
      <w:pPr>
        <w:jc w:val="both"/>
      </w:pPr>
      <w:r>
        <w:rPr/>
        <w:t xml:space="preserve"/>
      </w:r>
    </w:p>
    <w:p>
      <w:pPr>
        <w:jc w:val="both"/>
      </w:pPr>
      <w:r>
        <w:rPr/>
        <w:t xml:space="preserve">Ayrıca, makalede desteklenmeyen iddialar veya eksik kanıtlar bulunmamaktadır. Ancak, belgeselin daha kapsamlı bir araştırma yapmadan sadece popüler hayvan türlerine odaklandığı düşünülebilir.</w:t>
      </w:r>
    </w:p>
    <w:p>
      <w:pPr>
        <w:jc w:val="both"/>
      </w:pPr>
      <w:r>
        <w:rPr/>
        <w:t xml:space="preserve"/>
      </w:r>
    </w:p>
    <w:p>
      <w:pPr>
        <w:jc w:val="both"/>
      </w:pPr>
      <w:r>
        <w:rPr/>
        <w:t xml:space="preserve">Makalenin taraflılık içerdiği söylenebilir çünkü sadece belirli hayvan türlerine odaklanarak diğer hızlı hayvanları göz ardı etmiştir. Bu durum, izleyicilerin objektif bir bakış açısı kazanmasını engelleyebilir.</w:t>
      </w:r>
    </w:p>
    <w:p>
      <w:pPr>
        <w:jc w:val="both"/>
      </w:pPr>
      <w:r>
        <w:rPr/>
        <w:t xml:space="preserve"/>
      </w:r>
    </w:p>
    <w:p>
      <w:pPr>
        <w:jc w:val="both"/>
      </w:pPr>
      <w:r>
        <w:rPr/>
        <w:t xml:space="preserve">Sonuç olarak, bu makale genel olarak bilgilendirici olsa da daha derinlemesine araştırma yapılması ve farklı perspektiflerin sunulması gerekmektedir. İzleyicilerin tam bir resmi alabilmeleri için daha dengeli bir yaklaşım benimsenmelidir.</w:t>
      </w:r>
    </w:p>
    <w:p>
      <w:pPr>
        <w:pStyle w:val="Heading1"/>
      </w:pPr>
      <w:bookmarkStart w:id="5" w:name="_Toc5"/>
      <w:r>
        <w:t>Topics for further research:</w:t>
      </w:r>
      <w:bookmarkEnd w:id="5"/>
    </w:p>
    <w:p>
      <w:pPr>
        <w:spacing w:after="0"/>
        <w:numPr>
          <w:ilvl w:val="0"/>
          <w:numId w:val="2"/>
        </w:numPr>
      </w:pPr>
      <w:r>
        <w:rPr/>
        <w:t xml:space="preserve">Antilop türlerinin hızları
</w:t>
      </w:r>
    </w:p>
    <w:p>
      <w:pPr>
        <w:spacing w:after="0"/>
        <w:numPr>
          <w:ilvl w:val="0"/>
          <w:numId w:val="2"/>
        </w:numPr>
      </w:pPr>
      <w:r>
        <w:rPr/>
        <w:t xml:space="preserve">Çitaların avlanma teknikleri
</w:t>
      </w:r>
    </w:p>
    <w:p>
      <w:pPr>
        <w:spacing w:after="0"/>
        <w:numPr>
          <w:ilvl w:val="0"/>
          <w:numId w:val="2"/>
        </w:numPr>
      </w:pPr>
      <w:r>
        <w:rPr/>
        <w:t xml:space="preserve">Dünyanın en hızlı hayvanları listesi
</w:t>
      </w:r>
    </w:p>
    <w:p>
      <w:pPr>
        <w:spacing w:after="0"/>
        <w:numPr>
          <w:ilvl w:val="0"/>
          <w:numId w:val="2"/>
        </w:numPr>
      </w:pPr>
      <w:r>
        <w:rPr/>
        <w:t xml:space="preserve">Diğer hızlı hayvan türleri
</w:t>
      </w:r>
    </w:p>
    <w:p>
      <w:pPr>
        <w:spacing w:after="0"/>
        <w:numPr>
          <w:ilvl w:val="0"/>
          <w:numId w:val="2"/>
        </w:numPr>
      </w:pPr>
      <w:r>
        <w:rPr/>
        <w:t xml:space="preserve">Belgeselde yer almayan hızlı hayvanlar
</w:t>
      </w:r>
    </w:p>
    <w:p>
      <w:pPr>
        <w:numPr>
          <w:ilvl w:val="0"/>
          <w:numId w:val="2"/>
        </w:numPr>
      </w:pPr>
      <w:r>
        <w:rPr/>
        <w:t xml:space="preserve">Hızlı hayvanların adaptasyonları</w:t>
      </w:r>
    </w:p>
    <w:p>
      <w:pPr>
        <w:pStyle w:val="Heading1"/>
      </w:pPr>
      <w:bookmarkStart w:id="6" w:name="_Toc6"/>
      <w:r>
        <w:t>Report location:</w:t>
      </w:r>
      <w:bookmarkEnd w:id="6"/>
    </w:p>
    <w:p>
      <w:hyperlink r:id="rId8" w:history="1">
        <w:r>
          <w:rPr>
            <w:color w:val="2980b9"/>
            <w:u w:val="single"/>
          </w:rPr>
          <w:t xml:space="preserve">https://www.fullpicture.app/item/583db0e4c1d1db71a4f713d50761a568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95F5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oT6fv4ddLBU" TargetMode="External"/><Relationship Id="rId8" Type="http://schemas.openxmlformats.org/officeDocument/2006/relationships/hyperlink" Target="https://www.fullpicture.app/item/583db0e4c1d1db71a4f713d50761a5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2024-06-07T14:34:15+02:00</dcterms:created>
  <dcterms:modified xsi:type="dcterms:W3CDTF">2024-06-07T14:34:15+02:00</dcterms:modified>
</cp:coreProperties>
</file>

<file path=docProps/custom.xml><?xml version="1.0" encoding="utf-8"?>
<Properties xmlns="http://schemas.openxmlformats.org/officeDocument/2006/custom-properties" xmlns:vt="http://schemas.openxmlformats.org/officeDocument/2006/docPropsVTypes"/>
</file>