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Drej Ali Biyografi.info</w:t>
      </w:r>
      <w:br/>
      <w:hyperlink r:id="rId7" w:history="1">
        <w:r>
          <w:rPr>
            <w:color w:val="2980b9"/>
            <w:u w:val="single"/>
          </w:rPr>
          <w:t xml:space="preserve">https://www.biyografi.info/kisi/drej-ali</w:t>
        </w:r>
      </w:hyperlink>
    </w:p>
    <w:p>
      <w:pPr>
        <w:pStyle w:val="Heading1"/>
      </w:pPr>
      <w:bookmarkStart w:id="2" w:name="_Toc2"/>
      <w:r>
        <w:t>Article summary:</w:t>
      </w:r>
      <w:bookmarkEnd w:id="2"/>
    </w:p>
    <w:p>
      <w:pPr>
        <w:jc w:val="both"/>
      </w:pPr>
      <w:r>
        <w:rPr/>
        <w:t xml:space="preserve">1. Drej Ali'nin hayatı ve kariyeri: Drej Ali, Şanlıurfa'da doğmuş ve öğretmenlik eğitimi almıştır. İstanbul Üniversitesi Hukuk Fakültesine başlamış ancak okulu bırakmıştır. Askerlik görevini tamamladıktan sonra işletmecilik yapmış ve çeşitli ülkelerde seyahatlerde bulunmuştur.</w:t>
      </w:r>
    </w:p>
    <w:p>
      <w:pPr>
        <w:jc w:val="both"/>
      </w:pPr>
      <w:r>
        <w:rPr/>
        <w:t xml:space="preserve"/>
      </w:r>
    </w:p>
    <w:p>
      <w:pPr>
        <w:jc w:val="both"/>
      </w:pPr>
      <w:r>
        <w:rPr/>
        <w:t xml:space="preserve">2. Suçlamalar ve tutuklanmalar: Drej Ali, çeşitli suçlamalara maruz kalmıştır. Abdullah Çatlı ile ilişkisi olduğu iddia edilmiştir. Gazeteci Mahmut Övür'e saldırıyı azmettirdiği ileri sürülmüştür. Ayrıca et kaçakçılığı operasyonunda adı geçmiştir.</w:t>
      </w:r>
    </w:p>
    <w:p>
      <w:pPr>
        <w:jc w:val="both"/>
      </w:pPr>
      <w:r>
        <w:rPr/>
        <w:t xml:space="preserve"/>
      </w:r>
    </w:p>
    <w:p>
      <w:pPr>
        <w:jc w:val="both"/>
      </w:pPr>
      <w:r>
        <w:rPr/>
        <w:t xml:space="preserve">3. Ergenekon davası ve hapis cezası: Drej Ali, Ergenekon soruşturması kapsamında gözaltına alınmış ve silahlı terör örgütüne üye olma suçundan 6 yıl 3 ay hapis cezasına çarptırılmıştır.</w:t>
      </w:r>
    </w:p>
    <w:p>
      <w:pPr>
        <w:jc w:val="both"/>
      </w:pPr>
      <w:r>
        <w:rPr/>
        <w:t xml:space="preserve"/>
      </w:r>
    </w:p>
    <w:p>
      <w:pPr>
        <w:jc w:val="both"/>
      </w:pPr>
      <w:r>
        <w:rPr/>
        <w:t xml:space="preserve">Ana noktalar:</w:t>
      </w:r>
    </w:p>
    <w:p>
      <w:pPr>
        <w:jc w:val="both"/>
      </w:pPr>
      <w:r>
        <w:rPr/>
        <w:t xml:space="preserve">1. Drej Ali'nin hayatı ve kariyeri</w:t>
      </w:r>
    </w:p>
    <w:p>
      <w:pPr>
        <w:jc w:val="both"/>
      </w:pPr>
      <w:r>
        <w:rPr/>
        <w:t xml:space="preserve">2. Suçlamalar ve tutuklanmalar</w:t>
      </w:r>
    </w:p>
    <w:p>
      <w:pPr>
        <w:jc w:val="both"/>
      </w:pPr>
      <w:r>
        <w:rPr/>
        <w:t xml:space="preserve">3. Ergenekon davası ve hapis cezası</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Yukarıdaki makale, Drej Ali'nin hayatı ve faaliyetleri hakkında bilgi vermektedir. Ancak, makalede bazı potansiyel önyargılar ve eksiklikler bulunmaktadır.</w:t>
      </w:r>
    </w:p>
    <w:p>
      <w:pPr>
        <w:jc w:val="both"/>
      </w:pPr>
      <w:r>
        <w:rPr/>
        <w:t xml:space="preserve"/>
      </w:r>
    </w:p>
    <w:p>
      <w:pPr>
        <w:jc w:val="both"/>
      </w:pPr>
      <w:r>
        <w:rPr/>
        <w:t xml:space="preserve">Öncelikle, makalenin başlığı "Drej Ali Biyografi.info" olarak belirlenmiştir. Bu başlık, makalenin tarafsız bir biyografi sunacağı izlenimini vermektedir. Ancak, metinde yer alan bilgilerin seçimi ve sunumu, tarafsızlığın sorgulanmasına neden olabilir.</w:t>
      </w:r>
    </w:p>
    <w:p>
      <w:pPr>
        <w:jc w:val="both"/>
      </w:pPr>
      <w:r>
        <w:rPr/>
        <w:t xml:space="preserve"/>
      </w:r>
    </w:p>
    <w:p>
      <w:pPr>
        <w:jc w:val="both"/>
      </w:pPr>
      <w:r>
        <w:rPr/>
        <w:t xml:space="preserve">Makaledeki ilk potansiyel önyargı, Drej Ali'nin Kürt kökenli olduğunu belirtmesidir. Bu bilginin ön plana çıkarılması, okuyucuda bir ön yargı oluşturabilir ve Drej Ali'yi sadece etnik kökeniyle tanımlamaya yönlendirebilir.</w:t>
      </w:r>
    </w:p>
    <w:p>
      <w:pPr>
        <w:jc w:val="both"/>
      </w:pPr>
      <w:r>
        <w:rPr/>
        <w:t xml:space="preserve"/>
      </w:r>
    </w:p>
    <w:p>
      <w:pPr>
        <w:jc w:val="both"/>
      </w:pPr>
      <w:r>
        <w:rPr/>
        <w:t xml:space="preserve">Ayrıca, makalede Drej Ali'nin 1970'li yıllarda Dev-Genç tarafından takılan "Drej" lakabının açıklanması yer almaktadır. Ancak bu bilginin ne şekilde kaynaklandığı veya doğruluğu konusunda herhangi bir referans veya kanıt sunulmamıştır. Bu nedenle, bu iddianın desteklenmediği söylenebilir.</w:t>
      </w:r>
    </w:p>
    <w:p>
      <w:pPr>
        <w:jc w:val="both"/>
      </w:pPr>
      <w:r>
        <w:rPr/>
        <w:t xml:space="preserve"/>
      </w:r>
    </w:p>
    <w:p>
      <w:pPr>
        <w:jc w:val="both"/>
      </w:pPr>
      <w:r>
        <w:rPr/>
        <w:t xml:space="preserve">Makalede ayrıca Drej Ali'nin askerlik görevini yaptığı ve sonrasında işletmecilik yaptığı belirtilmektedir. Ancak, bu dönemlerle ilgili daha ayrıntılı bilgiler veya kaynaklar sunulmamıştır. Bu eksiklik, okuyucunun Drej Ali'nin askerlik ve iş hayatıyla ilgili daha fazla bilgi edinme imkanını kısıtlamaktadır.</w:t>
      </w:r>
    </w:p>
    <w:p>
      <w:pPr>
        <w:jc w:val="both"/>
      </w:pPr>
      <w:r>
        <w:rPr/>
        <w:t xml:space="preserve"/>
      </w:r>
    </w:p>
    <w:p>
      <w:pPr>
        <w:jc w:val="both"/>
      </w:pPr>
      <w:r>
        <w:rPr/>
        <w:t xml:space="preserve">Drej Ali'nin MİT tarafından yurtdışında PKK ile mücadele için kullanıldığı iddiası da makalede yer almaktadır. Ancak, bu iddiayı destekleyecek herhangi bir kanıt veya kaynak sunulmamıştır. Bu nedenle, bu iddianın doğruluğu konusunda şüpheler oluşabilir.</w:t>
      </w:r>
    </w:p>
    <w:p>
      <w:pPr>
        <w:jc w:val="both"/>
      </w:pPr>
      <w:r>
        <w:rPr/>
        <w:t xml:space="preserve"/>
      </w:r>
    </w:p>
    <w:p>
      <w:pPr>
        <w:jc w:val="both"/>
      </w:pPr>
      <w:r>
        <w:rPr/>
        <w:t xml:space="preserve">Makaledeki diğer eksiklikler arasında Drej Ali'nin çeşitli ülkelere seyahat ettiği belirtilmesine rağmen, bu seyahatlerin amacı veya sonuçları hakkında herhangi bir bilgi verilmemiştir. Bu eksiklik, okuyucunun Drej Ali'nin uluslararası ilişkileri ve faaliyetleri hakkında tam bir resim elde etmesini engellemektedir.</w:t>
      </w:r>
    </w:p>
    <w:p>
      <w:pPr>
        <w:jc w:val="both"/>
      </w:pPr>
      <w:r>
        <w:rPr/>
        <w:t xml:space="preserve"/>
      </w:r>
    </w:p>
    <w:p>
      <w:pPr>
        <w:jc w:val="both"/>
      </w:pPr>
      <w:r>
        <w:rPr/>
        <w:t xml:space="preserve">Ayrıca, makalede Drej Ali'nin suçlamalarla ilgili tutuklanma ve yargılama süreçleri hakkında bilgi verilmiştir. Ancak, bu suçlamaların neye dayandığı veya nasıl kanıtlandığı gibi önemli ayrıntılara değinilmemiştir. Bu eksiklik, okuyucunun Drej Ali'nin suçlamalarla ilgili durumunu tam olarak anlamasını engellemektedir.</w:t>
      </w:r>
    </w:p>
    <w:p>
      <w:pPr>
        <w:jc w:val="both"/>
      </w:pPr>
      <w:r>
        <w:rPr/>
        <w:t xml:space="preserve"/>
      </w:r>
    </w:p>
    <w:p>
      <w:pPr>
        <w:jc w:val="both"/>
      </w:pPr>
      <w:r>
        <w:rPr/>
        <w:t xml:space="preserve">Makaledeki en önemli eksikliklerden biri, Drej Ali hakkında olumsuz iddiaların yanı sıra karşı argümanlara veya destekleyici kanıtlara yer verilmemesidir. Bu nedenle, makale tek taraflı bir raporlama örneği olarak değerlendirilebilir.</w:t>
      </w:r>
    </w:p>
    <w:p>
      <w:pPr>
        <w:jc w:val="both"/>
      </w:pPr>
      <w:r>
        <w:rPr/>
        <w:t xml:space="preserve"/>
      </w:r>
    </w:p>
    <w:p>
      <w:pPr>
        <w:jc w:val="both"/>
      </w:pPr>
      <w:r>
        <w:rPr/>
        <w:t xml:space="preserve">Sonuç olarak, yukarıdaki makale Drej Ali'nin hayatı ve faaliyetleri hakkında bilgi sunmaktadır. Ancak, potansiyel önyargılar, eksik bilgiler ve tek taraflı raporlama gibi faktörler göz önüne alındığında, bu makalenin tarafsız ve kapsamlı bir analiz sunmadığı söylenebilir. Okuyucuların daha fazla kaynağa başvurarak ve farklı perspektifleri dikkate alarak Drej Ali hakkında daha geniş bir resim elde etmeleri önerilir.</w:t>
      </w:r>
    </w:p>
    <w:p>
      <w:pPr>
        <w:pStyle w:val="Heading1"/>
      </w:pPr>
      <w:bookmarkStart w:id="5" w:name="_Toc5"/>
      <w:r>
        <w:t>Topics for further research:</w:t>
      </w:r>
      <w:bookmarkEnd w:id="5"/>
    </w:p>
    <w:p>
      <w:pPr>
        <w:spacing w:after="0"/>
        <w:numPr>
          <w:ilvl w:val="0"/>
          <w:numId w:val="2"/>
        </w:numPr>
      </w:pPr>
      <w:r>
        <w:rPr/>
        <w:t xml:space="preserve">Drej Ali'nin politik faaliyetleri
</w:t>
      </w:r>
    </w:p>
    <w:p>
      <w:pPr>
        <w:spacing w:after="0"/>
        <w:numPr>
          <w:ilvl w:val="0"/>
          <w:numId w:val="2"/>
        </w:numPr>
      </w:pPr>
      <w:r>
        <w:rPr/>
        <w:t xml:space="preserve">Drej Ali'nin işletmecilik kariyeri
</w:t>
      </w:r>
    </w:p>
    <w:p>
      <w:pPr>
        <w:spacing w:after="0"/>
        <w:numPr>
          <w:ilvl w:val="0"/>
          <w:numId w:val="2"/>
        </w:numPr>
      </w:pPr>
      <w:r>
        <w:rPr/>
        <w:t xml:space="preserve">Drej Ali'nin uluslararası ilişkileri
</w:t>
      </w:r>
    </w:p>
    <w:p>
      <w:pPr>
        <w:spacing w:after="0"/>
        <w:numPr>
          <w:ilvl w:val="0"/>
          <w:numId w:val="2"/>
        </w:numPr>
      </w:pPr>
      <w:r>
        <w:rPr/>
        <w:t xml:space="preserve">Drej Ali'nin tutuklanma ve yargılama süreci
</w:t>
      </w:r>
    </w:p>
    <w:p>
      <w:pPr>
        <w:spacing w:after="0"/>
        <w:numPr>
          <w:ilvl w:val="0"/>
          <w:numId w:val="2"/>
        </w:numPr>
      </w:pPr>
      <w:r>
        <w:rPr/>
        <w:t xml:space="preserve">Drej Ali'nin suçlamalarının kanıtı
</w:t>
      </w:r>
    </w:p>
    <w:p>
      <w:pPr>
        <w:numPr>
          <w:ilvl w:val="0"/>
          <w:numId w:val="2"/>
        </w:numPr>
      </w:pPr>
      <w:r>
        <w:rPr/>
        <w:t xml:space="preserve">Drej Ali'nin destekçileri ve karşı argümanlar</w:t>
      </w:r>
    </w:p>
    <w:p>
      <w:pPr>
        <w:pStyle w:val="Heading1"/>
      </w:pPr>
      <w:bookmarkStart w:id="6" w:name="_Toc6"/>
      <w:r>
        <w:t>Report location:</w:t>
      </w:r>
      <w:bookmarkEnd w:id="6"/>
    </w:p>
    <w:p>
      <w:hyperlink r:id="rId8" w:history="1">
        <w:r>
          <w:rPr>
            <w:color w:val="2980b9"/>
            <w:u w:val="single"/>
          </w:rPr>
          <w:t xml:space="preserve">https://www.fullpicture.app/item/57b024db3392b32026f84f47098808cf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17C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yografi.info/kisi/drej-ali" TargetMode="External"/><Relationship Id="rId8" Type="http://schemas.openxmlformats.org/officeDocument/2006/relationships/hyperlink" Target="https://www.fullpicture.app/item/57b024db3392b32026f84f47098808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2024-02-09T10:59:31+01:00</dcterms:created>
  <dcterms:modified xsi:type="dcterms:W3CDTF">2024-02-09T10:59:31+01:00</dcterms:modified>
</cp:coreProperties>
</file>

<file path=docProps/custom.xml><?xml version="1.0" encoding="utf-8"?>
<Properties xmlns="http://schemas.openxmlformats.org/officeDocument/2006/custom-properties" xmlns:vt="http://schemas.openxmlformats.org/officeDocument/2006/docPropsVTypes"/>
</file>