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GTAHUB - Roleplay en español</w:t>
      </w:r>
      <w:br/>
      <w:hyperlink r:id="rId7" w:history="1">
        <w:r>
          <w:rPr>
            <w:color w:val="2980b9"/>
            <w:u w:val="single"/>
          </w:rPr>
          <w:t xml:space="preserve">https://gtahub.gg/topic/22/reglas-servidor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Las reglas de Roleplay en GTAHUB son importantes para jugar correctamente y evitar sanciones.</w:t>
      </w:r>
    </w:p>
    <w:p>
      <w:pPr>
        <w:jc w:val="both"/>
      </w:pPr>
      <w:r>
        <w:rPr/>
        <w:t xml:space="preserve">2. Se prohíbe el PowerGaming, Metagaming, Deathmatch y Car Kill.</w:t>
      </w:r>
    </w:p>
    <w:p>
      <w:pPr>
        <w:jc w:val="both"/>
      </w:pPr>
      <w:r>
        <w:rPr/>
        <w:t xml:space="preserve">3. El Playerkill (PK) no es un homicidio real y se debe interpretar como una pérdida de memoria temporal del personaje afectado.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El artículo presenta las reglas de Roleplay en GTAHUB, enfocándose en PowerGaming, Metagaming, Deathmatch y Playerkill. En general, las reglas parecen estar bien definidas y detalladas para evitar comportamientos inapropiados que puedan afectar la experiencia de juego de otros usuarios.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Sin embargo, el artículo parece tener un sesgo hacia la perspectiva del administrador o moderador del juego. No se exploran los posibles motivos detrás de ciertas acciones prohibidas, lo que podría llevar a una falta de comprensión por parte de los usuarios. Además, no se proporciona evidencia para respaldar algunas afirmaciones hechas en el artículo.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Por ejemplo, se prohíbe rolear problemas mentales o conductas terroristas con el único fin de realizar DM. Sin embargo, no se explica cómo se determina si alguien está haciendo esto con ese propósito específico o simplemente está interpretando su personaje de manera realista.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Otro punto a considerar es que el artículo parece estar dirigido principalmente a jugadores hispanohablantes. Si bien esto puede ser beneficioso para la comunidad GTAHUB en particular, también puede excluir a aquellos que no hablan español.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En general, aunque el artículo presenta reglas claras y detalladas para garantizar un ambiente justo y equitativo en GTAHUB, podría beneficiarse de una mayor exploración y explicación sobre ciertos puntos clave.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Cómo determinar si un jugador está haciendo PowerGaming o simplemente interpretando su personaje de manera realista en GTA Roleplay
</w:t>
      </w:r>
    </w:p>
    <w:p>
      <w:pPr>
        <w:spacing w:after="0"/>
        <w:numPr>
          <w:ilvl w:val="0"/>
          <w:numId w:val="2"/>
        </w:numPr>
      </w:pPr>
      <w:r>
        <w:rPr/>
        <w:t xml:space="preserve">Ejemplos de conductas terroristas en GTA Roleplay y cómo evitar que se utilicen para realizar DM
</w:t>
      </w:r>
    </w:p>
    <w:p>
      <w:pPr>
        <w:spacing w:after="0"/>
        <w:numPr>
          <w:ilvl w:val="0"/>
          <w:numId w:val="2"/>
        </w:numPr>
      </w:pPr>
      <w:r>
        <w:rPr/>
        <w:t xml:space="preserve">Perspectivas de los jugadores sobre las reglas de Roleplay en GTA y cómo pueden afectar su experiencia de juego
</w:t>
      </w:r>
    </w:p>
    <w:p>
      <w:pPr>
        <w:spacing w:after="0"/>
        <w:numPr>
          <w:ilvl w:val="0"/>
          <w:numId w:val="2"/>
        </w:numPr>
      </w:pPr>
      <w:r>
        <w:rPr/>
        <w:t xml:space="preserve">Cómo los administradores y moderadores de juegos pueden abordar el comportamiento inapropiado de los jugadores en GTA Roleplay
</w:t>
      </w:r>
    </w:p>
    <w:p>
      <w:pPr>
        <w:spacing w:after="0"/>
        <w:numPr>
          <w:ilvl w:val="0"/>
          <w:numId w:val="2"/>
        </w:numPr>
      </w:pPr>
      <w:r>
        <w:rPr/>
        <w:t xml:space="preserve">Cómo las reglas de Roleplay en GTA pueden variar según la comunidad y el idioma utilizado
</w:t>
      </w:r>
    </w:p>
    <w:p>
      <w:pPr>
        <w:numPr>
          <w:ilvl w:val="0"/>
          <w:numId w:val="2"/>
        </w:numPr>
      </w:pPr>
      <w:r>
        <w:rPr/>
        <w:t xml:space="preserve">Cómo los jugadores pueden reportar comportamientos inapropiados en GTA Roleplay y qué medidas se toman para abordarlos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https://www.fullpicture.app/item/57a7c6cb260e5f214ece8e4a7645f936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78A19C9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tahub.gg/topic/22/reglas-servidor" TargetMode="External"/><Relationship Id="rId8" Type="http://schemas.openxmlformats.org/officeDocument/2006/relationships/hyperlink" Target="https://www.fullpicture.app/item/57a7c6cb260e5f214ece8e4a7645f936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2023-12-09T18:37:01+01:00</dcterms:created>
  <dcterms:modified xsi:type="dcterms:W3CDTF">2023-12-09T18:37:01+01:00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