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国内外井下电驱动流量控制技术研究进展 - 中国知网</w:t></w:r><w:br/><w:hyperlink r:id="rId7" w:history="1"><w:r><w:rPr><w:color w:val="2980b9"/><w:u w:val="single"/></w:rPr><w:t xml:space="preserve">https://kns.cnki.net/kcms2/article/abstract?v=j6HAoO1nZAxV3AI90s7SuM6n2l81HT2OqGa-mJxAGNza0hGiNrzUHnfdL5ic7fmkcbHf1yireyz9w2dhCwxBfdhfDr6DiJe6VCJctnAlQq28WCV2PtwRGGGIv5lFMKfJcRk97eET5gw%3D&uniplatform=NZKPT&language=CHS</w:t></w:r></w:hyperlink></w:p><w:p><w:pPr><w:pStyle w:val="Heading1"/></w:pPr><w:bookmarkStart w:id="2" w:name="_Toc2"/><w:r><w:t>Article summary:</w:t></w:r><w:bookmarkEnd w:id="2"/></w:p><w:p><w:pPr><w:jc w:val="both"/></w:pPr><w:r><w:rPr/><w:t xml:space="preserve">1. 国内外井下电驱动流量控制技术的研究进展</w:t></w:r></w:p><w:p><w:pPr><w:jc w:val="both"/></w:pPr><w:r><w:rPr/><w:t xml:space="preserve">2. 井下电驱动流量控制技术的应用领域和优势</w:t></w:r></w:p><w:p><w:pPr><w:jc w:val="both"/></w:pPr><w:r><w:rPr/><w:t xml:space="preserve">3. 井下电驱动流量控制技术的发展趋势和挑战</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很抱歉，我无法对具体文章进行分析和提供见解。</w:t></w:r></w:p><w:p><w:pPr><w:pStyle w:val="Heading1"/></w:pPr><w:bookmarkStart w:id="5" w:name="_Toc5"/><w:r><w:t>Topics for further research:</w:t></w:r><w:bookmarkEnd w:id="5"/></w:p><w:p><w:pPr><w:spacing w:after="0"/><w:numPr><w:ilvl w:val="0"/><w:numId w:val="2"/></w:numPr></w:pPr><w:r><w:rPr/><w:t xml:space="preserve">使用关键词搜索：在Google中输入与文章主题相关的关键词，以获取更多相关信息。
</w:t></w:r></w:p><w:p><w:pPr><w:spacing w:after="0"/><w:numPr><w:ilvl w:val="0"/><w:numId w:val="2"/></w:numPr></w:pPr><w:r><w:rPr/><w:t xml:space="preserve">阅读相关文章：查找与文章主题相关的其他文章，以获得更多的见解和信息。
</w:t></w:r></w:p><w:p><w:pPr><w:spacing w:after="0"/><w:numPr><w:ilvl w:val="0"/><w:numId w:val="2"/></w:numPr></w:pPr><w:r><w:rPr/><w:t xml:space="preserve">查找专家观点：搜索与文章主题相关的专家或权威人士的观点，以了解他们对该主题的见解。
</w:t></w:r></w:p><w:p><w:pPr><w:spacing w:after="0"/><w:numPr><w:ilvl w:val="0"/><w:numId w:val="2"/></w:numPr></w:pPr><w:r><w:rPr/><w:t xml:space="preserve">探索相关论坛或社区：参与与文章主题相关的论坛或社区，与其他人讨论该主题，获取更多的观点和见解。
</w:t></w:r></w:p><w:p><w:pPr><w:spacing w:after="0"/><w:numPr><w:ilvl w:val="0"/><w:numId w:val="2"/></w:numPr></w:pPr><w:r><w:rPr/><w:t xml:space="preserve">阅读评论和回应：查看与文章相关的评论和回应，了解其他人对该主题的看法和观点。
</w:t></w:r></w:p><w:p><w:pPr><w:numPr><w:ilvl w:val="0"/><w:numId w:val="2"/></w:numPr></w:pPr><w:r><w:rPr/><w:t xml:space="preserve">扩大阅读范围：阅读更多关于该主题的文章和书籍，以获得更全面的了解和见解。</w:t></w:r></w:p><w:p><w:pPr><w:pStyle w:val="Heading1"/></w:pPr><w:bookmarkStart w:id="6" w:name="_Toc6"/><w:r><w:t>Report location:</w:t></w:r><w:bookmarkEnd w:id="6"/></w:p><w:p><w:hyperlink r:id="rId8" w:history="1"><w:r><w:rPr><w:color w:val="2980b9"/><w:u w:val="single"/></w:rPr><w:t xml:space="preserve">https://www.fullpicture.app/item/577c78bf63d1c27437d0c1773bf2f4b4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747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xV3AI90s7SuM6n2l81HT2OqGa-mJxAGNza0hGiNrzUHnfdL5ic7fmkcbHf1yireyz9w2dhCwxBfdhfDr6DiJe6VCJctnAlQq28WCV2PtwRGGGIv5lFMKfJcRk97eET5gw%3D&amp;uniplatform=NZKPT&amp;language=CHS" TargetMode="External"/><Relationship Id="rId8" Type="http://schemas.openxmlformats.org/officeDocument/2006/relationships/hyperlink" Target="https://www.fullpicture.app/item/577c78bf63d1c27437d0c1773bf2f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2024-03-21T19:33:34+01:00</dcterms:created>
  <dcterms:modified xsi:type="dcterms:W3CDTF">2024-03-21T19:33:34+01:00</dcterms:modified>
</cp:coreProperties>
</file>

<file path=docProps/custom.xml><?xml version="1.0" encoding="utf-8"?>
<Properties xmlns="http://schemas.openxmlformats.org/officeDocument/2006/custom-properties" xmlns:vt="http://schemas.openxmlformats.org/officeDocument/2006/docPropsVTypes"/>
</file>