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花瓣网 - 陪你做生活的设计师（创意灵感天堂，搜索、发现设计灵感、设计素材）</w:t>
      </w:r>
      <w:br/>
      <w:hyperlink r:id="rId7" w:history="1">
        <w:r>
          <w:rPr>
            <w:color w:val="2980b9"/>
            <w:u w:val="single"/>
          </w:rPr>
          <w:t xml:space="preserve">https://huaban.com/follow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花瓣网是一个创意灵感天堂，提供搜索和发现设计灵感和设计素材的平台。</w:t>
      </w:r>
    </w:p>
    <w:p>
      <w:pPr>
        <w:jc w:val="both"/>
      </w:pPr>
      <w:r>
        <w:rPr/>
        <w:t xml:space="preserve">2. 文章中介绍了不同主题的设计板块，如电影和电视角色、插图、场景概览、网页设计和工业设计等。</w:t>
      </w:r>
    </w:p>
    <w:p>
      <w:pPr>
        <w:jc w:val="both"/>
      </w:pPr>
      <w:r>
        <w:rPr/>
        <w:t xml:space="preserve">3. 花瓣网上的设计板块吸引了大量用户关注和收藏，展示了其在设计领域的影响力。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根据给出的文章内容，很难进行详细的批判性分析，因为文章只是列举了一些链接和关注人数，并没有提供具体的信息或观点。然而，可以注意到以下几个问题：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提到的花瓣网可能存在潜在偏见。由于没有提供具体内容，无法确定其是否存在偏见。然而，如果该网站只展示特定类型或风格的设计灵感和素材，而忽略其他类型或风格，那么就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片面报道：文章中只提及了花瓣网上的一些板块和关注人数，并没有提供更多相关信息。这种片面报道可能导致读者对花瓣网的整体情况缺乏全面了解。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缺失考虑点：文章未提及花瓣网上可能存在的版权问题、用户隐私保护措施以及平台管理等方面的考虑点。这些都是与设计灵感和素材分享平台相关的重要问题。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缺失证据支持：文章中并未提供任何证据来支持所述内容。例如，关于花瓣网上某个板块有多少人关注或收藏某个主题，并没有给出具体数据或例子来支持这些说法。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未探索反驳：由于文章内容较为简单，没有提供具体观点或主张，因此无法确定是否存在未探索的反驳。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宣传内容和偏袒：文章中提到的花瓣网可能存在宣传内容和偏袒。如果该网站只展示与其商业合作伙伴相关的设计灵感和素材，而忽略其他来源，那么就可能存在宣传内容和偏袒。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，很难进行详细的批判性分析。然而，可以注意到一些潜在问题，如偏见来源、片面报道、缺失考虑点等。对于花瓣网这样的设计灵感和素材分享平台来说，更全面、客观地呈现信息是非常重要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花瓣网的偏见来源
</w:t>
      </w:r>
    </w:p>
    <w:p>
      <w:pPr>
        <w:spacing w:after="0"/>
        <w:numPr>
          <w:ilvl w:val="0"/>
          <w:numId w:val="2"/>
        </w:numPr>
      </w:pPr>
      <w:r>
        <w:rPr/>
        <w:t xml:space="preserve">花瓣网的片面报道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花瓣网的版权问题
</w:t>
      </w:r>
    </w:p>
    <w:p>
      <w:pPr>
        <w:spacing w:after="0"/>
        <w:numPr>
          <w:ilvl w:val="0"/>
          <w:numId w:val="2"/>
        </w:numPr>
      </w:pPr>
      <w:r>
        <w:rPr/>
        <w:t xml:space="preserve">花瓣网的用户隐私保护措施
</w:t>
      </w:r>
    </w:p>
    <w:p>
      <w:pPr>
        <w:spacing w:after="0"/>
        <w:numPr>
          <w:ilvl w:val="0"/>
          <w:numId w:val="2"/>
        </w:numPr>
      </w:pPr>
      <w:r>
        <w:rPr/>
        <w:t xml:space="preserve">花瓣网的平台管理
</w:t>
      </w:r>
    </w:p>
    <w:p>
      <w:pPr>
        <w:numPr>
          <w:ilvl w:val="0"/>
          <w:numId w:val="2"/>
        </w:numPr>
      </w:pPr>
      <w:r>
        <w:rPr/>
        <w:t xml:space="preserve">花瓣网的宣传内容和偏袒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https://www.fullpicture.app/item/568fe897c0204c0e30ae2a8a025520ce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F9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aban.com/follow" TargetMode="External"/><Relationship Id="rId8" Type="http://schemas.openxmlformats.org/officeDocument/2006/relationships/hyperlink" Target="https://www.fullpicture.app/item/568fe897c0204c0e30ae2a8a025520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2024-01-16T21:10:19+01:00</dcterms:created>
  <dcterms:modified xsi:type="dcterms:W3CDTF">2024-01-16T21:10:19+01:00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