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Chris Kempczinski | LinkedIn</w:t>
      </w:r>
      <w:br/>
      <w:hyperlink r:id="rId7" w:history="1">
        <w:r>
          <w:rPr>
            <w:color w:val="2980b9"/>
            <w:u w:val="single"/>
          </w:rPr>
          <w:t xml:space="preserve">https://www.linkedin.com/in/chriskempczinski/</w:t>
        </w:r>
      </w:hyperlink>
    </w:p>
    <w:p>
      <w:pPr>
        <w:pStyle w:val="Heading1"/>
      </w:pPr>
      <w:bookmarkStart w:id="2" w:name="_Toc2"/>
      <w:r>
        <w:t>Article summary:</w:t>
      </w:r>
      <w:bookmarkEnd w:id="2"/>
    </w:p>
    <w:p>
      <w:pPr>
        <w:jc w:val="both"/>
      </w:pPr>
      <w:r>
        <w:rPr/>
        <w:t xml:space="preserve">1. Kevin Ozan, Senior Executive Vice President and former CFO of McDonald's, will retire on June 2 after a 25-year career with the company.</w:t>
      </w:r>
    </w:p>
    <w:p>
      <w:pPr>
        <w:jc w:val="both"/>
      </w:pPr>
      <w:r>
        <w:rPr/>
        <w:t xml:space="preserve">2. Ozan has been a trusted advisor to multiple CEOs and has helped steward the McDonald's brand through significant change and growth.</w:t>
      </w:r>
    </w:p>
    <w:p>
      <w:pPr>
        <w:jc w:val="both"/>
      </w:pPr>
      <w:r>
        <w:rPr/>
        <w:t xml:space="preserve">3. His legacy will live on in the countless human connections he has forged throughout the organization as one of their most beloved senior leaders.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 LinkedIn post by Chris Kempczinski, the CEO of McDonald's, announcing the retirement of Kevin Ozan, the Senior Executive Vice President of Strategic Initiatives and former CFO. The post praises Ozan for his contributions to the company over his 25-year career and highlights his leadership, knowledge, expertise, integrity, passion for the brand, and commitment to values.</w:t>
      </w:r>
    </w:p>
    <w:p>
      <w:pPr>
        <w:jc w:val="both"/>
      </w:pPr>
      <w:r>
        <w:rPr/>
        <w:t xml:space="preserve"/>
      </w:r>
    </w:p>
    <w:p>
      <w:pPr>
        <w:jc w:val="both"/>
      </w:pPr>
      <w:r>
        <w:rPr/>
        <w:t xml:space="preserve">While the post appears to be a genuine tribute to Ozan's service and leadership at McDonald's, it is also promotional content that presents only one side of the story. The post does not explore any potential criticisms or controversies surrounding Ozan's tenure at McDonald's or his retirement. It also does not provide any evidence or examples to support its claims about Ozan's contributions to the company.</w:t>
      </w:r>
    </w:p>
    <w:p>
      <w:pPr>
        <w:jc w:val="both"/>
      </w:pPr>
      <w:r>
        <w:rPr/>
        <w:t xml:space="preserve"/>
      </w:r>
    </w:p>
    <w:p>
      <w:pPr>
        <w:jc w:val="both"/>
      </w:pPr>
      <w:r>
        <w:rPr/>
        <w:t xml:space="preserve">Furthermore, the post may be biased in favor of McDonald's and its leadership team. As CEO of McDonald's, Kempczinski has a vested interest in promoting positive news about the company and its executives. The post may also be intended to boost morale among employees and stakeholders by highlighting a beloved senior leader's retirement.</w:t>
      </w:r>
    </w:p>
    <w:p>
      <w:pPr>
        <w:jc w:val="both"/>
      </w:pPr>
      <w:r>
        <w:rPr/>
        <w:t xml:space="preserve"/>
      </w:r>
    </w:p>
    <w:p>
      <w:pPr>
        <w:jc w:val="both"/>
      </w:pPr>
      <w:r>
        <w:rPr/>
        <w:t xml:space="preserve">Overall, while this article provides some insight into Kevin Ozan's retirement from McDonald's and his contributions to the company, it is limited in scope and potentially biased towards promoting positive news about McDonald's. Readers should approach this article with caution and seek out additional sources for a more balanced perspective on Ozan's tenure at McDonald's.</w:t>
      </w:r>
    </w:p>
    <w:p>
      <w:pPr>
        <w:pStyle w:val="Heading1"/>
      </w:pPr>
      <w:bookmarkStart w:id="5" w:name="_Toc5"/>
      <w:r>
        <w:t>Topics for further research:</w:t>
      </w:r>
      <w:bookmarkEnd w:id="5"/>
    </w:p>
    <w:p>
      <w:pPr>
        <w:spacing w:after="0"/>
        <w:numPr>
          <w:ilvl w:val="0"/>
          <w:numId w:val="2"/>
        </w:numPr>
      </w:pPr>
      <w:r>
        <w:rPr/>
        <w:t xml:space="preserve">Criticisms of Kevin Ozan's tenure at McDonald's
</w:t>
      </w:r>
    </w:p>
    <w:p>
      <w:pPr>
        <w:spacing w:after="0"/>
        <w:numPr>
          <w:ilvl w:val="0"/>
          <w:numId w:val="2"/>
        </w:numPr>
      </w:pPr>
      <w:r>
        <w:rPr/>
        <w:t xml:space="preserve">Controversies surrounding Kevin Ozan's retirement
</w:t>
      </w:r>
    </w:p>
    <w:p>
      <w:pPr>
        <w:spacing w:after="0"/>
        <w:numPr>
          <w:ilvl w:val="0"/>
          <w:numId w:val="2"/>
        </w:numPr>
      </w:pPr>
      <w:r>
        <w:rPr/>
        <w:t xml:space="preserve">Negative feedback from employees or stakeholders about Kevin Ozan
</w:t>
      </w:r>
    </w:p>
    <w:p>
      <w:pPr>
        <w:spacing w:after="0"/>
        <w:numPr>
          <w:ilvl w:val="0"/>
          <w:numId w:val="2"/>
        </w:numPr>
      </w:pPr>
      <w:r>
        <w:rPr/>
        <w:t xml:space="preserve">Kevin Ozan's impact on McDonald's financial performance
</w:t>
      </w:r>
    </w:p>
    <w:p>
      <w:pPr>
        <w:spacing w:after="0"/>
        <w:numPr>
          <w:ilvl w:val="0"/>
          <w:numId w:val="2"/>
        </w:numPr>
      </w:pPr>
      <w:r>
        <w:rPr/>
        <w:t xml:space="preserve">Kevin Ozan's role in McDonald's corporate culture and values
</w:t>
      </w:r>
    </w:p>
    <w:p>
      <w:pPr>
        <w:numPr>
          <w:ilvl w:val="0"/>
          <w:numId w:val="2"/>
        </w:numPr>
      </w:pPr>
      <w:r>
        <w:rPr/>
        <w:t xml:space="preserve">Succession planning for Kevin Ozan's position at McDonald's</w:t>
      </w:r>
    </w:p>
    <w:p>
      <w:pPr>
        <w:pStyle w:val="Heading1"/>
      </w:pPr>
      <w:bookmarkStart w:id="6" w:name="_Toc6"/>
      <w:r>
        <w:t>Report location:</w:t>
      </w:r>
      <w:bookmarkEnd w:id="6"/>
    </w:p>
    <w:p>
      <w:hyperlink r:id="rId8" w:history="1">
        <w:r>
          <w:rPr>
            <w:color w:val="2980b9"/>
            <w:u w:val="single"/>
          </w:rPr>
          <w:t xml:space="preserve">https://www.fullpicture.app/item/554347577805738c3b839d0e05914133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E4E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chriskempczinski/" TargetMode="External"/><Relationship Id="rId8" Type="http://schemas.openxmlformats.org/officeDocument/2006/relationships/hyperlink" Target="https://www.fullpicture.app/item/554347577805738c3b839d0e059141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2023-12-15T17:16:32+01:00</dcterms:created>
  <dcterms:modified xsi:type="dcterms:W3CDTF">2023-12-15T17:16:32+01:00</dcterms:modified>
</cp:coreProperties>
</file>

<file path=docProps/custom.xml><?xml version="1.0" encoding="utf-8"?>
<Properties xmlns="http://schemas.openxmlformats.org/officeDocument/2006/custom-properties" xmlns:vt="http://schemas.openxmlformats.org/officeDocument/2006/docPropsVTypes"/>
</file>