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토탈 커맨더 테라카피 (Teracopy) F5 (복사) F6 (이동) F8 (삭제) 연동시 설정값 : 네이버 카페</w:t>
      </w:r>
      <w:br/>
      <w:hyperlink r:id="rId7" w:history="1">
        <w:r>
          <w:rPr>
            <w:color w:val="2980b9"/>
            <w:u w:val="single"/>
          </w:rPr>
          <w:t xml:space="preserve">https://cafe.naver.com/totalcommander</w:t>
        </w:r>
      </w:hyperlink>
    </w:p>
    <w:p>
      <w:pPr>
        <w:pStyle w:val="Heading1"/>
      </w:pPr>
      <w:bookmarkStart w:id="2" w:name="_Toc2"/>
      <w:r>
        <w:t>Article summary:</w:t>
      </w:r>
      <w:bookmarkEnd w:id="2"/>
    </w:p>
    <w:p>
      <w:pPr>
        <w:jc w:val="both"/>
      </w:pPr>
      <w:r>
        <w:rPr/>
        <w:t xml:space="preserve">1. Teracopy is a file copying software that can be integrated with Total Commander, allowing users to customize settings for functions such as copy (F5), move (F6), and delete (F8).</w:t>
      </w:r>
    </w:p>
    <w:p>
      <w:pPr>
        <w:jc w:val="both"/>
      </w:pPr>
      <w:r>
        <w:rPr/>
        <w:t xml:space="preserve">2. The integration of Teracopy with Total Commander allows for more efficient file management and organization, providing users with a seamless experience when transferring files.</w:t>
      </w:r>
    </w:p>
    <w:p>
      <w:pPr>
        <w:jc w:val="both"/>
      </w:pPr>
      <w:r>
        <w:rPr/>
        <w:t xml:space="preserve">3. By setting up Teracopy within Total Commander, users can streamline their workflow and improve productivity when handling various types of files and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list of various Naver services and their sources, such as Naver Cafe, Naver News, Naver Map, Naver Sports, etc. However, the content lacks depth and analysis, simply listing the services without providing any critical evaluation or comparison between them.</w:t>
      </w:r>
    </w:p>
    <w:p>
      <w:pPr>
        <w:jc w:val="both"/>
      </w:pPr>
      <w:r>
        <w:rPr/>
        <w:t xml:space="preserve"/>
      </w:r>
    </w:p>
    <w:p>
      <w:pPr>
        <w:jc w:val="both"/>
      </w:pPr>
      <w:r>
        <w:rPr/>
        <w:t xml:space="preserve">One potential bias in the article is its promotion of Naver services without considering alternative platforms or sources. The article only focuses on Naver's services and does not mention any potential drawbacks or limitations of using these services. This one-sided reporting could mislead readers into thinking that Naver is the best or only option for accessing information online.</w:t>
      </w:r>
    </w:p>
    <w:p>
      <w:pPr>
        <w:jc w:val="both"/>
      </w:pPr>
      <w:r>
        <w:rPr/>
        <w:t xml:space="preserve"/>
      </w:r>
    </w:p>
    <w:p>
      <w:pPr>
        <w:jc w:val="both"/>
      </w:pPr>
      <w:r>
        <w:rPr/>
        <w:t xml:space="preserve">Additionally, the article lacks evidence to support its claims about the popularity or quality of Naver services. It simply lists the services without providing any data or statistics to back up its statements. This lack of evidence makes it difficult for readers to trust the information presented in the article.</w:t>
      </w:r>
    </w:p>
    <w:p>
      <w:pPr>
        <w:jc w:val="both"/>
      </w:pPr>
      <w:r>
        <w:rPr/>
        <w:t xml:space="preserve"/>
      </w:r>
    </w:p>
    <w:p>
      <w:pPr>
        <w:jc w:val="both"/>
      </w:pPr>
      <w:r>
        <w:rPr/>
        <w:t xml:space="preserve">Furthermore, the article fails to explore any potential counterarguments or criticisms of Naver services. By only presenting a positive view of these services, the article overlooks any possible risks or drawbacks that users should be aware of when using Naver platforms.</w:t>
      </w:r>
    </w:p>
    <w:p>
      <w:pPr>
        <w:jc w:val="both"/>
      </w:pPr>
      <w:r>
        <w:rPr/>
        <w:t xml:space="preserve"/>
      </w:r>
    </w:p>
    <w:p>
      <w:pPr>
        <w:jc w:val="both"/>
      </w:pPr>
      <w:r>
        <w:rPr/>
        <w:t xml:space="preserve">Overall, this article appears to be promotional in nature and lacks critical analysis and balanced reporting. It would benefit from providing more in-depth information about each service, including potential biases and limitations, as well as exploring alternative options for accessing similar content online.</w:t>
      </w:r>
    </w:p>
    <w:p>
      <w:pPr>
        <w:pStyle w:val="Heading1"/>
      </w:pPr>
      <w:bookmarkStart w:id="5" w:name="_Toc5"/>
      <w:r>
        <w:t>Topics for further research:</w:t>
      </w:r>
      <w:bookmarkEnd w:id="5"/>
    </w:p>
    <w:p>
      <w:pPr>
        <w:spacing w:after="0"/>
        <w:numPr>
          <w:ilvl w:val="0"/>
          <w:numId w:val="2"/>
        </w:numPr>
      </w:pPr>
      <w:r>
        <w:rPr/>
        <w:t xml:space="preserve">Criticism of Naver services
</w:t>
      </w:r>
    </w:p>
    <w:p>
      <w:pPr>
        <w:spacing w:after="0"/>
        <w:numPr>
          <w:ilvl w:val="0"/>
          <w:numId w:val="2"/>
        </w:numPr>
      </w:pPr>
      <w:r>
        <w:rPr/>
        <w:t xml:space="preserve">Comparison of Naver vs Google services
</w:t>
      </w:r>
    </w:p>
    <w:p>
      <w:pPr>
        <w:spacing w:after="0"/>
        <w:numPr>
          <w:ilvl w:val="0"/>
          <w:numId w:val="2"/>
        </w:numPr>
      </w:pPr>
      <w:r>
        <w:rPr/>
        <w:t xml:space="preserve">Naver services limitations
</w:t>
      </w:r>
    </w:p>
    <w:p>
      <w:pPr>
        <w:spacing w:after="0"/>
        <w:numPr>
          <w:ilvl w:val="0"/>
          <w:numId w:val="2"/>
        </w:numPr>
      </w:pPr>
      <w:r>
        <w:rPr/>
        <w:t xml:space="preserve">User reviews of Naver News
</w:t>
      </w:r>
    </w:p>
    <w:p>
      <w:pPr>
        <w:spacing w:after="0"/>
        <w:numPr>
          <w:ilvl w:val="0"/>
          <w:numId w:val="2"/>
        </w:numPr>
      </w:pPr>
      <w:r>
        <w:rPr/>
        <w:t xml:space="preserve">Alternatives to Naver Map
</w:t>
      </w:r>
    </w:p>
    <w:p>
      <w:pPr>
        <w:numPr>
          <w:ilvl w:val="0"/>
          <w:numId w:val="2"/>
        </w:numPr>
      </w:pPr>
      <w:r>
        <w:rPr/>
        <w:t xml:space="preserve">Naver Sports reliability</w:t>
      </w:r>
    </w:p>
    <w:p>
      <w:pPr>
        <w:pStyle w:val="Heading1"/>
      </w:pPr>
      <w:bookmarkStart w:id="6" w:name="_Toc6"/>
      <w:r>
        <w:t>Report location:</w:t>
      </w:r>
      <w:bookmarkEnd w:id="6"/>
    </w:p>
    <w:p>
      <w:hyperlink r:id="rId8" w:history="1">
        <w:r>
          <w:rPr>
            <w:color w:val="2980b9"/>
            <w:u w:val="single"/>
          </w:rPr>
          <w:t xml:space="preserve">https://www.fullpicture.app/item/52a7a53537cf62ef81b021c3ce6514a3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DFE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fe.naver.com/totalcommander" TargetMode="External"/><Relationship Id="rId8" Type="http://schemas.openxmlformats.org/officeDocument/2006/relationships/hyperlink" Target="https://www.fullpicture.app/item/52a7a53537cf62ef81b021c3ce6514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2024-04-22T08:13:23+02:00</dcterms:created>
  <dcterms:modified xsi:type="dcterms:W3CDTF">2024-04-22T08:13:23+02:00</dcterms:modified>
</cp:coreProperties>
</file>

<file path=docProps/custom.xml><?xml version="1.0" encoding="utf-8"?>
<Properties xmlns="http://schemas.openxmlformats.org/officeDocument/2006/custom-properties" xmlns:vt="http://schemas.openxmlformats.org/officeDocument/2006/docPropsVTypes"/>
</file>