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8分鐘學會Opentoonz基礎功能！ - YouTube</w:t>
      </w:r>
      <w:br/>
      <w:hyperlink r:id="rId7" w:history="1">
        <w:r>
          <w:rPr>
            <w:color w:val="2980b9"/>
            <w:u w:val="single"/>
          </w:rPr>
          <w:t xml:space="preserve">https://www.youtube.com/watch?v=EihlWhTdxXY</w:t>
        </w:r>
      </w:hyperlink>
    </w:p>
    <w:p>
      <w:pPr>
        <w:pStyle w:val="Heading1"/>
      </w:pPr>
      <w:bookmarkStart w:id="2" w:name="_Toc2"/>
      <w:r>
        <w:t>Article summary:</w:t>
      </w:r>
      <w:bookmarkEnd w:id="2"/>
    </w:p>
    <w:p>
      <w:pPr>
        <w:jc w:val="both"/>
      </w:pPr>
      <w:r>
        <w:rPr/>
        <w:t xml:space="preserve">1. 本视频介绍了Opentoonz的基础功能，可以在8分钟内学会。</w:t>
      </w:r>
    </w:p>
    <w:p>
      <w:pPr>
        <w:jc w:val="both"/>
      </w:pPr>
      <w:r>
        <w:rPr/>
        <w:t xml:space="preserve">2. 视频发布于2019年6月16日，已经有1,438次观看和3条评论。</w:t>
      </w:r>
    </w:p>
    <w:p>
      <w:pPr>
        <w:jc w:val="both"/>
      </w:pPr>
      <w:r>
        <w:rPr/>
        <w:t xml:space="preserve">3. 视频没有详细的描述，但评论中有人称赞教学很好，并询问是否可以在PS中进行绘制。</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提供的文章内容，很难进行详细的批判性分析，因为文章只是一系列评论和引用，并没有提供任何具体的信息或观点。文章中包含了一些用户对视频教程的评论，但这些评论并不能代表整个视频内容的质量或准确性。</w:t>
      </w:r>
    </w:p>
    <w:p>
      <w:pPr>
        <w:jc w:val="both"/>
      </w:pPr>
      <w:r>
        <w:rPr/>
        <w:t xml:space="preserve"/>
      </w:r>
    </w:p>
    <w:p>
      <w:pPr>
        <w:jc w:val="both"/>
      </w:pPr>
      <w:r>
        <w:rPr/>
        <w:t xml:space="preserve">然而，从文章中可以看出一些潜在的偏见和片面报道。首先，文章只引用了少数几个用户对视频教程的积极评价，而没有提及任何负面评价或批评意见。这可能导致读者得出错误的结论，认为该视频教程是完美无缺的。</w:t>
      </w:r>
    </w:p>
    <w:p>
      <w:pPr>
        <w:jc w:val="both"/>
      </w:pPr>
      <w:r>
        <w:rPr/>
        <w:t xml:space="preserve"/>
      </w:r>
    </w:p>
    <w:p>
      <w:pPr>
        <w:jc w:val="both"/>
      </w:pPr>
      <w:r>
        <w:rPr/>
        <w:t xml:space="preserve">此外，由于文章没有提供任何关于视频内容本身的描述或总结，读者无法了解到底讲解了什么内容以及是否有足够的证据支持所提出的主张。这使得读者很难判断该视频教程是否真正有效或可靠。</w:t>
      </w:r>
    </w:p>
    <w:p>
      <w:pPr>
        <w:jc w:val="both"/>
      </w:pPr>
      <w:r>
        <w:rPr/>
        <w:t xml:space="preserve"/>
      </w:r>
    </w:p>
    <w:p>
      <w:pPr>
        <w:jc w:val="both"/>
      </w:pPr>
      <w:r>
        <w:rPr/>
        <w:t xml:space="preserve">另外，在文章中也没有探讨可能存在的反驳观点或风险。一个好的批判性分析应该能够全面考虑不同观点和潜在问题，并提供相应证据来支持自己的主张。然而，在这篇文章中，并没有展示出这样的分析。</w:t>
      </w:r>
    </w:p>
    <w:p>
      <w:pPr>
        <w:jc w:val="both"/>
      </w:pPr>
      <w:r>
        <w:rPr/>
        <w:t xml:space="preserve"/>
      </w:r>
    </w:p>
    <w:p>
      <w:pPr>
        <w:jc w:val="both"/>
      </w:pPr>
      <w:r>
        <w:rPr/>
        <w:t xml:space="preserve">最后，由于缺乏具体信息和观点，文章也没有提供平等地呈现双方的内容。一个好的分析应该能够客观地评估不同观点和证据，并提供全面的信息，以便读者可以形成自己的判断。</w:t>
      </w:r>
    </w:p>
    <w:p>
      <w:pPr>
        <w:jc w:val="both"/>
      </w:pPr>
      <w:r>
        <w:rPr/>
        <w:t xml:space="preserve"/>
      </w:r>
    </w:p>
    <w:p>
      <w:pPr>
        <w:jc w:val="both"/>
      </w:pPr>
      <w:r>
        <w:rPr/>
        <w:t xml:space="preserve">总之，根据提供的文章内容，很难进行详细的批判性分析。文章缺乏具体信息和观点，无法提供充分的证据来支持所述主张。此外，文章中存在潜在的偏见和片面报道，以及未探索的反驳观点和风险。因此，读者需要谨慎对待这篇文章中所呈现的信息，并自行进行更深入的调查和评估。</w:t>
      </w:r>
    </w:p>
    <w:p>
      <w:pPr>
        <w:pStyle w:val="Heading1"/>
      </w:pPr>
      <w:bookmarkStart w:id="5" w:name="_Toc5"/>
      <w:r>
        <w:t>Topics for further research:</w:t>
      </w:r>
      <w:bookmarkEnd w:id="5"/>
    </w:p>
    <w:p>
      <w:pPr>
        <w:spacing w:after="0"/>
        <w:numPr>
          <w:ilvl w:val="0"/>
          <w:numId w:val="2"/>
        </w:numPr>
      </w:pPr>
      <w:r>
        <w:rPr/>
        <w:t xml:space="preserve">视频教程的质量和准确性
</w:t>
      </w:r>
    </w:p>
    <w:p>
      <w:pPr>
        <w:spacing w:after="0"/>
        <w:numPr>
          <w:ilvl w:val="0"/>
          <w:numId w:val="2"/>
        </w:numPr>
      </w:pPr>
      <w:r>
        <w:rPr/>
        <w:t xml:space="preserve">视频内容的描述和总结
</w:t>
      </w:r>
    </w:p>
    <w:p>
      <w:pPr>
        <w:spacing w:after="0"/>
        <w:numPr>
          <w:ilvl w:val="0"/>
          <w:numId w:val="2"/>
        </w:numPr>
      </w:pPr>
      <w:r>
        <w:rPr/>
        <w:t xml:space="preserve">视频教程的有效性和可靠性的证据
</w:t>
      </w:r>
    </w:p>
    <w:p>
      <w:pPr>
        <w:spacing w:after="0"/>
        <w:numPr>
          <w:ilvl w:val="0"/>
          <w:numId w:val="2"/>
        </w:numPr>
      </w:pPr>
      <w:r>
        <w:rPr/>
        <w:t xml:space="preserve">反驳观点和潜在问题
</w:t>
      </w:r>
    </w:p>
    <w:p>
      <w:pPr>
        <w:spacing w:after="0"/>
        <w:numPr>
          <w:ilvl w:val="0"/>
          <w:numId w:val="2"/>
        </w:numPr>
      </w:pPr>
      <w:r>
        <w:rPr/>
        <w:t xml:space="preserve">文章的平等呈现双方的内容
</w:t>
      </w:r>
    </w:p>
    <w:p>
      <w:pPr>
        <w:numPr>
          <w:ilvl w:val="0"/>
          <w:numId w:val="2"/>
        </w:numPr>
      </w:pPr>
      <w:r>
        <w:rPr/>
        <w:t xml:space="preserve">文章中的信息的可靠性和客观性</w:t>
      </w:r>
    </w:p>
    <w:p>
      <w:pPr>
        <w:pStyle w:val="Heading1"/>
      </w:pPr>
      <w:bookmarkStart w:id="6" w:name="_Toc6"/>
      <w:r>
        <w:t>Report location:</w:t>
      </w:r>
      <w:bookmarkEnd w:id="6"/>
    </w:p>
    <w:p>
      <w:hyperlink r:id="rId8" w:history="1">
        <w:r>
          <w:rPr>
            <w:color w:val="2980b9"/>
            <w:u w:val="single"/>
          </w:rPr>
          <w:t xml:space="preserve">https://www.fullpicture.app/item/509285c5d68c30f80a547107d5c4887e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8B9DA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EihlWhTdxXY" TargetMode="External"/><Relationship Id="rId8" Type="http://schemas.openxmlformats.org/officeDocument/2006/relationships/hyperlink" Target="https://www.fullpicture.app/item/509285c5d68c30f80a547107d5c488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2024-02-07T20:50:37+01:00</dcterms:created>
  <dcterms:modified xsi:type="dcterms:W3CDTF">2024-02-07T20:50:37+01:00</dcterms:modified>
</cp:coreProperties>
</file>

<file path=docProps/custom.xml><?xml version="1.0" encoding="utf-8"?>
<Properties xmlns="http://schemas.openxmlformats.org/officeDocument/2006/custom-properties" xmlns:vt="http://schemas.openxmlformats.org/officeDocument/2006/docPropsVTypes"/>
</file>