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"Bir Kira Bir Yuva" kampanyasına bağlanan şahsın sözleri dikkat çekti! Bağış yapan kişi Sedat Peker mi? - Haberler</w:t>
      </w:r>
      <w:br/>
      <w:hyperlink r:id="rId7" w:history="1">
        <w:r>
          <w:rPr>
            <w:color w:val="2980b9"/>
            <w:u w:val="single"/>
          </w:rPr>
          <w:t xml:space="preserve">https://www.haberler.com/guncel/bir-kira-bir-yuva-kampanyasina-baglanan-sahsin-15653425-haberi/</w:t>
        </w:r>
      </w:hyperlink>
    </w:p>
    <w:p>
      <w:pPr>
        <w:pStyle w:val="Heading1"/>
      </w:pPr>
      <w:bookmarkStart w:id="2" w:name="_Toc2"/>
      <w:r>
        <w:t>Article summary:</w:t>
      </w:r>
      <w:bookmarkEnd w:id="2"/>
    </w:p>
    <w:p>
      <w:pPr>
        <w:jc w:val="both"/>
      </w:pPr>
      <w:r>
        <w:rPr/>
        <w:t xml:space="preserve">1. İzmir Büyükşehir Belediyesi ve ihtiyacharitası.org, depremzedelerle dayanışma için 'Bir Kira Bir Yuva' kampanyasını dün yeniden hayata geçirdi.</w:t>
      </w:r>
    </w:p>
    <w:p>
      <w:pPr>
        <w:jc w:val="both"/>
      </w:pPr>
      <w:r>
        <w:rPr/>
        <w:t xml:space="preserve">2. Halk TV özel yayınıyla gerçekleştirilen kampanyada 33 bin 98 aileye kira desteği için 330 milyon lira toplandı.</w:t>
      </w:r>
    </w:p>
    <w:p>
      <w:pPr>
        <w:jc w:val="both"/>
      </w:pPr>
      <w:r>
        <w:rPr/>
        <w:t xml:space="preserve">3. Savaş Ateş isimli bir vatandaş 50 milyon TL bağış yaptı ve KKTC'den yayına bağlandığını ifade etti.</w:t>
      </w:r>
    </w:p>
    <w:p>
      <w:pPr>
        <w:jc w:val="both"/>
      </w:pPr>
      <w:r>
        <w:rPr/>
        <w:t xml:space="preserve"/>
      </w:r>
    </w:p>
    <w:p>
      <w:pPr>
        <w:jc w:val="both"/>
      </w:pPr>
      <w:r>
        <w:rPr/>
        <w:t xml:space="preserve">Makaleden çıkarabileceğimiz 3 ana nokta:</w:t>
      </w:r>
    </w:p>
    <w:p>
      <w:pPr>
        <w:jc w:val="both"/>
      </w:pPr>
      <w:r>
        <w:rPr/>
        <w:t xml:space="preserve">1. İzmir Büyükşehir Belediyesi ve ihtiyacharitası.org, depremzedelerle dayanışma için 'Bir Kira Bir Yuva' kampanyasını yeniden hayata geçirdi.</w:t>
      </w:r>
    </w:p>
    <w:p>
      <w:pPr>
        <w:jc w:val="both"/>
      </w:pPr>
      <w:r>
        <w:rPr/>
        <w:t xml:space="preserve">2. Kampanyaya 33 bin 98 aileye kira desteği için 330 milyon lira toplandı.</w:t>
      </w:r>
    </w:p>
    <w:p>
      <w:pPr>
        <w:jc w:val="both"/>
      </w:pPr>
      <w:r>
        <w:rPr/>
        <w:t xml:space="preserve">3. Savaş Ateş isimli bir vatandaş 50 milyon TL bağış yaptı ve KKTC'den yayına bağlandığını ifade etti.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Makale, İzmir Büyük Şehir Belediyesi ve sosyal kooperatif statüsündeki ihtiyacharitas ile ilgili olarak, "Bir Kira Bir Yuva" adlı yardım kampanyas ile ilgili bilgiler sunmaktad ̆r . Makale, kaynaklar arac ̆  ̆  ̆  ̆ l  ̆ gösterilmeden verilmi ş bilgilerden olu şturulmu ştur ve tarafs ̆ z bir biçimde sunulmu ştur . Ancak, bu makalede tek tarafl ̆ raporlama olabilir; çu nk u kaynaklar belirtilmemi ştir . Bu nedenle, okuyuculara do ru bilgi sa lamaya yard mc olmayabilir .</w:t>
      </w:r>
    </w:p>
    <w:p>
      <w:pPr>
        <w:jc w:val="both"/>
      </w:pPr>
      <w:r>
        <w:rPr/>
        <w:t xml:space="preserve">Makalede potansiyel önyarg lar da bulunmaktad r . Örne in , Sava ş Ate ş isimli ki ş inin Sedat Peker oldu u hakk ndaki tart şmalar , bu ki ş inin ne oldu u hakk nda net bir cevap vermeksizin , okuyuculara tarafs z olmayan bir bildiri sunmaktad r . Di er taraftan , makale herhangi bir kan t sunmadan , Sedat Peker'in bu ki ş inin ailesine ait oldu u fikrini ortaya atmaktad r . Bu durumda , okuyuculara tarafs z olmayan bilgiler sunulmu tur .</w:t>
      </w:r>
    </w:p>
    <w:p>
      <w:pPr>
        <w:jc w:val="both"/>
      </w:pPr>
      <w:r>
        <w:rPr/>
        <w:t xml:space="preserve">Ayr ca , makalede gözden kaç r lan baz noktalar da bulunmaktad r . Örne in , Sedat Peker'in nereden geldi i ya da hangi amaçla bu ba g s yapt na dair hiçbir bilgi verilmemektedir . Di er taraftan , maddede belirtildii gibi , Sava s Ate s isimli ki inin KKTC'den yay na ba land na dair hiçbir kan t sunulmam t r ; bu durumda okuyuculara tarafs z olmayan bilgiler sunulmu tur . Son olarak , maddede belirtildii gibi , Sava s Ate s isimli ki inin Line ve Mina adl arkas lar na ba g s yapt na dair hi</w:t>
      </w:r>
    </w:p>
    <w:p>
      <w:pPr>
        <w:pStyle w:val="Heading1"/>
      </w:pPr>
      <w:bookmarkStart w:id="5" w:name="_Toc5"/>
      <w:r>
        <w:t>Topics for further research:</w:t>
      </w:r>
      <w:bookmarkEnd w:id="5"/>
    </w:p>
    <w:p>
      <w:pPr>
        <w:spacing w:after="0"/>
        <w:numPr>
          <w:ilvl w:val="0"/>
          <w:numId w:val="2"/>
        </w:numPr>
      </w:pPr>
      <w:r>
        <w:rPr/>
        <w:t xml:space="preserve">Sedat Peker nereden geldi?</w:t>
      </w:r>
    </w:p>
    <w:p>
      <w:pPr>
        <w:spacing w:after="0"/>
        <w:numPr>
          <w:ilvl w:val="0"/>
          <w:numId w:val="2"/>
        </w:numPr>
      </w:pPr>
      <w:r>
        <w:rPr/>
        <w:t xml:space="preserve">Sedat Peker hangi amaçla bağış yaptı?</w:t>
      </w:r>
    </w:p>
    <w:p>
      <w:pPr>
        <w:spacing w:after="0"/>
        <w:numPr>
          <w:ilvl w:val="0"/>
          <w:numId w:val="2"/>
        </w:numPr>
      </w:pPr>
      <w:r>
        <w:rPr/>
        <w:t xml:space="preserve">Savaş Ateş KKTC'den yayınlandı mı?</w:t>
      </w:r>
    </w:p>
    <w:p>
      <w:pPr>
        <w:spacing w:after="0"/>
        <w:numPr>
          <w:ilvl w:val="0"/>
          <w:numId w:val="2"/>
        </w:numPr>
      </w:pPr>
      <w:r>
        <w:rPr/>
        <w:t xml:space="preserve">Savaş Ateş Line ve Mina arkadaşlarına bağış yaptı mı?</w:t>
      </w:r>
    </w:p>
    <w:p>
      <w:pPr>
        <w:spacing w:after="0"/>
        <w:numPr>
          <w:ilvl w:val="0"/>
          <w:numId w:val="2"/>
        </w:numPr>
      </w:pPr>
      <w:r>
        <w:rPr/>
        <w:t xml:space="preserve">İzmir Büyük Şehir Belediyesi sosyal kooperatif statüsündeki ihtiyacharitas ile ilgili yardım kampanyası</w:t>
      </w:r>
    </w:p>
    <w:p>
      <w:pPr>
        <w:numPr>
          <w:ilvl w:val="0"/>
          <w:numId w:val="2"/>
        </w:numPr>
      </w:pPr>
      <w:r>
        <w:rPr/>
        <w:t xml:space="preserve">Bir Kira Bir Yuva yardım kampanyası detayları</w:t>
      </w:r>
    </w:p>
    <w:p>
      <w:pPr>
        <w:pStyle w:val="Heading1"/>
      </w:pPr>
      <w:bookmarkStart w:id="6" w:name="_Toc6"/>
      <w:r>
        <w:t>Report location:</w:t>
      </w:r>
      <w:bookmarkEnd w:id="6"/>
    </w:p>
    <w:p>
      <w:hyperlink r:id="rId8" w:history="1">
        <w:r>
          <w:rPr>
            <w:color w:val="2980b9"/>
            <w:u w:val="single"/>
          </w:rPr>
          <w:t xml:space="preserve">https://www.fullpicture.app/item/507fb2638810f5c643fab97d755a969b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645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berler.com/guncel/bir-kira-bir-yuva-kampanyasina-baglanan-sahsin-15653425-haberi/" TargetMode="External"/><Relationship Id="rId8" Type="http://schemas.openxmlformats.org/officeDocument/2006/relationships/hyperlink" Target="https://www.fullpicture.app/item/507fb2638810f5c643fab97d755a96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2023-02-27T21:31:08+01:00</dcterms:created>
  <dcterms:modified xsi:type="dcterms:W3CDTF">2023-02-27T21:31:08+01:00</dcterms:modified>
</cp:coreProperties>
</file>

<file path=docProps/custom.xml><?xml version="1.0" encoding="utf-8"?>
<Properties xmlns="http://schemas.openxmlformats.org/officeDocument/2006/custom-properties" xmlns:vt="http://schemas.openxmlformats.org/officeDocument/2006/docPropsVTypes"/>
</file>