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了解Hook技术，有这一篇就够了！收藏不亏 - 知乎</w:t>
      </w:r>
      <w:br/>
      <w:hyperlink r:id="rId7" w:history="1">
        <w:r>
          <w:rPr>
            <w:color w:val="2980b9"/>
            <w:u w:val="single"/>
          </w:rPr>
          <w:t xml:space="preserve">https://zhuanlan.zhihu.com/p/552879038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Hook技术的定义和用途：文章解释了Hook技术在Android操作系统中的作用，即在事件传递到终点之前拦截和监控事件的传输，并能处理一些特定的事件。通过Hook技术，可以将自己的代码整合到目标进程中。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API Hook技术：文章介绍了API Hook技术，它是一种改变API执行结果并重定向系统API函数执行的技术。在Android系统中使用沙箱机制，普通用户程序的进程空间是独立的，程序运行互不干扰。但通过Hook技术，可以改变其他程序某些行为的想法。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使用Java反射实现API Hook：文章以Hook View的OnClickListener为例，使用Java反射来实现API Hook。通过替换原始OnClickListener对象并注入自定义操作，在点击前后执行特定操作。最后给出了具体实现和调用部分。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总结：本文介绍了Hook技术及其在Android系统中的应用，重点讲解了API Hook技术和使用Java反射实现API Hook的方法。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这篇文章介绍了Hook技术在Android系统中的应用，但是存在一些问题和偏见。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首先，文章没有提供关于Hook技术的全面解释和背景知识。对于不熟悉该技术的读者来说，他们可能无法理解文章中所描述的概念和操作。此外，文章也没有提供任何参考资料或引用来支持其观点和主张。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其次，文章只关注了Hook技术的优点和应用场景，并没有探讨其潜在的风险和问题。例如，使用Hook技术可能会导致系统稳定性问题、安全漏洞以及违反隐私等问题。这些都是读者需要了解和考虑的重要因素。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此外，文章还存在宣传性质。它强调了Hook技术的能力和灵活性，但没有提到任何限制或局限性。这种片面报道可能会误导读者，并使他们对该技术产生错误的期望。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最后，文章缺乏对其他观点和反驳的探讨。它只呈现了作者对Hook技术的肯定态度，并没有考虑到其他人可能持有不同意见或担忧。一个更全面客观的分析应该包括对不同观点和争议问题的讨论。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偏见和不足之处。它没有提供全面的解释和背景知识，忽略了潜在的风险和问题，并且缺乏对其他观点和反驳的探讨。读者应该保持批判思维，并寻找更全面客观的信息来了解Hook技术及其应用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Hook技术的定义和原理
</w:t>
      </w:r>
    </w:p>
    <w:p>
      <w:pPr>
        <w:spacing w:after="0"/>
        <w:numPr>
          <w:ilvl w:val="0"/>
          <w:numId w:val="2"/>
        </w:numPr>
      </w:pPr>
      <w:r>
        <w:rPr/>
        <w:t xml:space="preserve">Hook技术的应用场景和优点
</w:t>
      </w:r>
    </w:p>
    <w:p>
      <w:pPr>
        <w:spacing w:after="0"/>
        <w:numPr>
          <w:ilvl w:val="0"/>
          <w:numId w:val="2"/>
        </w:numPr>
      </w:pPr>
      <w:r>
        <w:rPr/>
        <w:t xml:space="preserve">Hook技术可能存在的风险和问题
</w:t>
      </w:r>
    </w:p>
    <w:p>
      <w:pPr>
        <w:spacing w:after="0"/>
        <w:numPr>
          <w:ilvl w:val="0"/>
          <w:numId w:val="2"/>
        </w:numPr>
      </w:pPr>
      <w:r>
        <w:rPr/>
        <w:t xml:space="preserve">Hook技术的局限性和限制
</w:t>
      </w:r>
    </w:p>
    <w:p>
      <w:pPr>
        <w:spacing w:after="0"/>
        <w:numPr>
          <w:ilvl w:val="0"/>
          <w:numId w:val="2"/>
        </w:numPr>
      </w:pPr>
      <w:r>
        <w:rPr/>
        <w:t xml:space="preserve">对Hook技术的其他观点和反驳的探讨
</w:t>
      </w:r>
    </w:p>
    <w:p>
      <w:pPr>
        <w:numPr>
          <w:ilvl w:val="0"/>
          <w:numId w:val="2"/>
        </w:numPr>
      </w:pPr>
      <w:r>
        <w:rPr/>
        <w:t xml:space="preserve">参考资料和引用支持文章观点的来源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https://www.fullpicture.app/item/4f3139afe07d72ba3686909e2f1a3765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2BB5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552879038" TargetMode="External"/><Relationship Id="rId8" Type="http://schemas.openxmlformats.org/officeDocument/2006/relationships/hyperlink" Target="https://www.fullpicture.app/item/4f3139afe07d72ba3686909e2f1a37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2024-07-09T09:57:26+02:00</dcterms:created>
  <dcterms:modified xsi:type="dcterms:W3CDTF">2024-07-09T09:57:26+02:00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