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Cara Membuat Aplikasi Android Mudah Bagi Pemula</w:t>
      </w:r>
      <w:br/>
      <w:hyperlink r:id="rId7" w:history="1">
        <w:r>
          <w:rPr>
            <w:color w:val="2980b9"/>
            <w:u w:val="single"/>
          </w:rPr>
          <w:t xml:space="preserve">https://www.binaracademy.com/blog/cara-membuat-aplikasi-android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Cara membuat aplikasi android mudah bagi pemula dengan menggunakan langkah-langkah sederhana dan aplikasi sederhana.</w:t>
      </w:r>
    </w:p>
    <w:p>
      <w:pPr>
        <w:jc w:val="both"/>
      </w:pPr>
      <w:r>
        <w:rPr/>
        <w:t xml:space="preserve">2. Ada beberapa situs yang dapat membantu dalam pembuatan aplikasi tanpa perlu proses coding rumit, seperti Toptal, IO, Appy Pie, dan Sector7Apps.</w:t>
      </w:r>
    </w:p>
    <w:p>
      <w:pPr>
        <w:jc w:val="both"/>
      </w:pPr>
      <w:r>
        <w:rPr/>
        <w:t xml:space="preserve">3. Pembuatan aplikasi android dapat memberikan manfaat baik berupa tambahan penghasilan dan kepuasan tersendiri bagi pengguna.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Artikel di atas memberikan informasi tentang cara membuat aplikasi Android secara mudah bagi pemula. Namun, terdapat beberapa potensi bias dalam artikel ini yang perlu diperhatikan.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Pertama, artikel ini hanya memberikan informasi tentang situs-situs tertentu yang dapat digunakan untuk membuat aplikasi tanpa coding. Hal ini dapat menimbulkan kecurigaan bahwa artikel ini mungkin memiliki keberpihakan terhadap situs-situs tersebut.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Kedua, artikel ini tidak memberikan poin pertimbangan yang cukup mengenai keuntungan dan kerugian dari menggunakan situs-situs tersebut. Sebagai contoh, apakah aplikasi yang dibuat dengan menggunakan situs-situs tersebut memiliki kualitas yang sama dengan aplikasi yang dibuat dengan coding?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Ketiga, artikel ini juga tidak menyediakan bukti yang cukup untuk klaim-klaimnya. Sebagai contoh, apakah benar bahwa pengguna dapat membuat aplikasi tanpa coding dan hasilnya akan maksimal?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Keempat, artikel ini juga tidak membahas argumen tandingan atau alternatif lain dalam pembuatan aplikasi Android. Sebagai contoh, apakah ada cara lain untuk membuat aplikasi Android tanpa harus menggunakan situs-situs tertentu atau coding?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Kelima, artikel ini juga memiliki unsur konten promosi karena mempromosikan beberapa situs tertentu sebagai solusi mudah untuk membuat aplikasi Android.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Oleh karena itu, sebelum memutuskan untuk menggunakan situs-situs tersebut atau metode lain dalam pembuatan aplikasi Android, penting bagi pembaca untuk melakukan penelitian lebih lanjut dan mempertimbangkan semua faktor yang relevan.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Cara membuat aplikasi Android dengan coding
</w:t>
      </w:r>
    </w:p>
    <w:p>
      <w:pPr>
        <w:spacing w:after="0"/>
        <w:numPr>
          <w:ilvl w:val="0"/>
          <w:numId w:val="2"/>
        </w:numPr>
      </w:pPr>
      <w:r>
        <w:rPr/>
        <w:t xml:space="preserve">Keuntungan dan kerugian menggunakan situs-situs pembuat aplikasi tanpa coding
</w:t>
      </w:r>
    </w:p>
    <w:p>
      <w:pPr>
        <w:spacing w:after="0"/>
        <w:numPr>
          <w:ilvl w:val="0"/>
          <w:numId w:val="2"/>
        </w:numPr>
      </w:pPr>
      <w:r>
        <w:rPr/>
        <w:t xml:space="preserve">Bukti keefektifan pembuatan aplikasi tanpa coding
</w:t>
      </w:r>
    </w:p>
    <w:p>
      <w:pPr>
        <w:spacing w:after="0"/>
        <w:numPr>
          <w:ilvl w:val="0"/>
          <w:numId w:val="2"/>
        </w:numPr>
      </w:pPr>
      <w:r>
        <w:rPr/>
        <w:t xml:space="preserve">Alternatif lain dalam pembuatan aplikasi Android
</w:t>
      </w:r>
    </w:p>
    <w:p>
      <w:pPr>
        <w:spacing w:after="0"/>
        <w:numPr>
          <w:ilvl w:val="0"/>
          <w:numId w:val="2"/>
        </w:numPr>
      </w:pPr>
      <w:r>
        <w:rPr/>
        <w:t xml:space="preserve">Perbandingan kualitas aplikasi yang dibuat dengan coding dan tanpa coding
</w:t>
      </w:r>
    </w:p>
    <w:p>
      <w:pPr>
        <w:numPr>
          <w:ilvl w:val="0"/>
          <w:numId w:val="2"/>
        </w:numPr>
      </w:pPr>
      <w:r>
        <w:rPr/>
        <w:t xml:space="preserve">Situs-situs pembuat aplikasi Android lain yang dapat digunakan.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https://www.fullpicture.app/item/4e3edcee52e21c27a4ace23ffb63b9dc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1A42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naracademy.com/blog/cara-membuat-aplikasi-android" TargetMode="External"/><Relationship Id="rId8" Type="http://schemas.openxmlformats.org/officeDocument/2006/relationships/hyperlink" Target="https://www.fullpicture.app/item/4e3edcee52e21c27a4ace23ffb63b9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2023-12-11T13:15:56+01:00</dcterms:created>
  <dcterms:modified xsi:type="dcterms:W3CDTF">2023-12-11T13:15:56+01:00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