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US-China tensions: Biden calls Xi a dictator a day after Beijing talks - BBC News</w:t>
      </w:r>
      <w:br/>
      <w:hyperlink r:id="rId7" w:history="1">
        <w:r>
          <w:rPr>
            <w:color w:val="2980b9"/>
            <w:u w:val="single"/>
          </w:rPr>
          <w:t xml:space="preserve">https://www.bbc.com/news/world-us-canada-65969802</w:t>
        </w:r>
      </w:hyperlink>
    </w:p>
    <w:p>
      <w:pPr>
        <w:pStyle w:val="Heading1"/>
      </w:pPr>
      <w:bookmarkStart w:id="2" w:name="_Toc2"/>
      <w:r>
        <w:t>Article summary:</w:t>
      </w:r>
      <w:bookmarkEnd w:id="2"/>
    </w:p>
    <w:p>
      <w:pPr>
        <w:jc w:val="both"/>
      </w:pPr>
      <w:r>
        <w:rPr/>
        <w:t xml:space="preserve">1. US President Joe Biden called Chinese President Xi Jinping a dictator at a fundraising event in California, a day after US Secretary of State Antony Blinken met with Mr Xi for talks in Beijing aimed at easing tensions between the two countries.</w:t>
      </w:r>
    </w:p>
    <w:p>
      <w:pPr>
        <w:jc w:val="both"/>
      </w:pPr>
      <w:r>
        <w:rPr/>
        <w:t xml:space="preserve">2. Biden also mentioned an alleged Chinese spy balloon that was shot down by the US, which China says was monitoring weather but Washington claims was part of a Chinese intelligence collection program.</w:t>
      </w:r>
    </w:p>
    <w:p>
      <w:pPr>
        <w:jc w:val="both"/>
      </w:pPr>
      <w:r>
        <w:rPr/>
        <w:t xml:space="preserve">3. China said it "firmly opposes" Biden's comments, calling them "extremely absurd and irresponsible," while both sides indicated openness to more talks despite major differences remaining between the two countries.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reports on US President Joe Biden's recent comments calling Chinese President Xi Jinping a dictator at a fundraising event in California. The remarks came a day after US Secretary of State Antony Blinken met with Mr Xi in Beijing to ease tensions between the two countries. The article also mentions an alleged Chinese spy balloon that was shot down by the US, which China claims was monitoring weather but Washington says was part of a Chinese intelligence collection program.</w:t>
      </w:r>
    </w:p>
    <w:p>
      <w:pPr>
        <w:jc w:val="both"/>
      </w:pPr>
      <w:r>
        <w:rPr/>
        <w:t xml:space="preserve"/>
      </w:r>
    </w:p>
    <w:p>
      <w:pPr>
        <w:jc w:val="both"/>
      </w:pPr>
      <w:r>
        <w:rPr/>
        <w:t xml:space="preserve">While the article provides some context for the tensions between the US and China, it is somewhat one-sided in its reporting. For example, it does not explore any potential reasons why Biden may have made these comments about Xi, nor does it provide any evidence to support or refute his claim that Xi was embarrassed by the spy balloon incident. Additionally, while China's foreign ministry spokeswoman Mao Ning is quoted as calling Biden's remarks "extremely absurd and irresponsible," there is no further exploration of how China may be responding to this latest development in their relationship with the US.</w:t>
      </w:r>
    </w:p>
    <w:p>
      <w:pPr>
        <w:jc w:val="both"/>
      </w:pPr>
      <w:r>
        <w:rPr/>
        <w:t xml:space="preserve"/>
      </w:r>
    </w:p>
    <w:p>
      <w:pPr>
        <w:jc w:val="both"/>
      </w:pPr>
      <w:r>
        <w:rPr/>
        <w:t xml:space="preserve">Furthermore, the article seems to promote a particular narrative about US-China relations being strained due to Beijing's assertive claims over Taiwan and other issues. While these are certainly factors contributing to tensions between the two countries, there are likely many other complex geopolitical and economic factors at play that are not fully explored in this piece.</w:t>
      </w:r>
    </w:p>
    <w:p>
      <w:pPr>
        <w:jc w:val="both"/>
      </w:pPr>
      <w:r>
        <w:rPr/>
        <w:t xml:space="preserve"/>
      </w:r>
    </w:p>
    <w:p>
      <w:pPr>
        <w:jc w:val="both"/>
      </w:pPr>
      <w:r>
        <w:rPr/>
        <w:t xml:space="preserve">Overall, while this article provides some basic information about recent developments in US-China relations, it could benefit from more balanced reporting and deeper analysis of the underlying issues at play.</w:t>
      </w:r>
    </w:p>
    <w:p>
      <w:pPr>
        <w:pStyle w:val="Heading1"/>
      </w:pPr>
      <w:bookmarkStart w:id="5" w:name="_Toc5"/>
      <w:r>
        <w:t>Topics for further research:</w:t>
      </w:r>
      <w:bookmarkEnd w:id="5"/>
    </w:p>
    <w:p>
      <w:pPr>
        <w:spacing w:after="0"/>
        <w:numPr>
          <w:ilvl w:val="0"/>
          <w:numId w:val="2"/>
        </w:numPr>
      </w:pPr>
      <w:r>
        <w:rPr/>
        <w:t xml:space="preserve">Reasons for Joe Biden's comments about Xi Jinping
</w:t>
      </w:r>
    </w:p>
    <w:p>
      <w:pPr>
        <w:spacing w:after="0"/>
        <w:numPr>
          <w:ilvl w:val="0"/>
          <w:numId w:val="2"/>
        </w:numPr>
      </w:pPr>
      <w:r>
        <w:rPr/>
        <w:t xml:space="preserve">Evidence of Xi Jinping's response to the spy balloon incident
</w:t>
      </w:r>
    </w:p>
    <w:p>
      <w:pPr>
        <w:spacing w:after="0"/>
        <w:numPr>
          <w:ilvl w:val="0"/>
          <w:numId w:val="2"/>
        </w:numPr>
      </w:pPr>
      <w:r>
        <w:rPr/>
        <w:t xml:space="preserve">China's perspective on recent tensions with the US
</w:t>
      </w:r>
    </w:p>
    <w:p>
      <w:pPr>
        <w:spacing w:after="0"/>
        <w:numPr>
          <w:ilvl w:val="0"/>
          <w:numId w:val="2"/>
        </w:numPr>
      </w:pPr>
      <w:r>
        <w:rPr/>
        <w:t xml:space="preserve">Geopolitical factors contributing to US-China relations
</w:t>
      </w:r>
    </w:p>
    <w:p>
      <w:pPr>
        <w:spacing w:after="0"/>
        <w:numPr>
          <w:ilvl w:val="0"/>
          <w:numId w:val="2"/>
        </w:numPr>
      </w:pPr>
      <w:r>
        <w:rPr/>
        <w:t xml:space="preserve">Economic factors impacting US-China relations
</w:t>
      </w:r>
    </w:p>
    <w:p>
      <w:pPr>
        <w:numPr>
          <w:ilvl w:val="0"/>
          <w:numId w:val="2"/>
        </w:numPr>
      </w:pPr>
      <w:r>
        <w:rPr/>
        <w:t xml:space="preserve">Historical context of US-China relations and current challenges</w:t>
      </w:r>
    </w:p>
    <w:p>
      <w:pPr>
        <w:pStyle w:val="Heading1"/>
      </w:pPr>
      <w:bookmarkStart w:id="6" w:name="_Toc6"/>
      <w:r>
        <w:t>Report location:</w:t>
      </w:r>
      <w:bookmarkEnd w:id="6"/>
    </w:p>
    <w:p>
      <w:hyperlink r:id="rId8" w:history="1">
        <w:r>
          <w:rPr>
            <w:color w:val="2980b9"/>
            <w:u w:val="single"/>
          </w:rPr>
          <w:t xml:space="preserve">https://www.fullpicture.app/item/4e33d72bad84e39930b4da357ccf3d98</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A18609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bbc.com/news/world-us-canada-65969802" TargetMode="External"/><Relationship Id="rId8" Type="http://schemas.openxmlformats.org/officeDocument/2006/relationships/hyperlink" Target="https://www.fullpicture.app/item/4e33d72bad84e39930b4da357ccf3d9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2024-01-12T22:47:31+01:00</dcterms:created>
  <dcterms:modified xsi:type="dcterms:W3CDTF">2024-01-12T22:47:31+01:00</dcterms:modified>
</cp:coreProperties>
</file>

<file path=docProps/custom.xml><?xml version="1.0" encoding="utf-8"?>
<Properties xmlns="http://schemas.openxmlformats.org/officeDocument/2006/custom-properties" xmlns:vt="http://schemas.openxmlformats.org/officeDocument/2006/docPropsVTypes"/>
</file>