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Horizontal gene transfer of Fhb7 from fungus underlies Fusarium head blight resistance in wheat. Science, 368(6493), eaba5435 | 10.1126/science.aba5435</w:t>
      </w:r>
      <w:br/>
      <w:hyperlink r:id="rId7" w:history="1">
        <w:r>
          <w:rPr>
            <w:color w:val="2980b9"/>
            <w:u w:val="single"/>
          </w:rPr>
          <w:t xml:space="preserve">https://sci-hub.se/10.1126/science.aba5435</w:t>
        </w:r>
      </w:hyperlink>
    </w:p>
    <w:p>
      <w:pPr>
        <w:pStyle w:val="Heading1"/>
      </w:pPr>
      <w:bookmarkStart w:id="2" w:name="_Toc2"/>
      <w:r>
        <w:t>Article summary:</w:t>
      </w:r>
      <w:bookmarkEnd w:id="2"/>
    </w:p>
    <w:p>
      <w:pPr>
        <w:jc w:val="both"/>
      </w:pPr>
      <w:r>
        <w:rPr/>
        <w:t xml:space="preserve">1. 本研究发现，小麦抗镰刀菌赤霉病的基因Fhb7是通过真菌进行水平基因转移获得的。</w:t>
      </w:r>
    </w:p>
    <w:p>
      <w:pPr>
        <w:jc w:val="both"/>
      </w:pPr>
      <w:r>
        <w:rPr/>
        <w:t xml:space="preserve">2. Fhb7基因的水平转移使得小麦能够抵御镰刀菌赤霉病的感染。</w:t>
      </w:r>
    </w:p>
    <w:p>
      <w:pPr>
        <w:jc w:val="both"/>
      </w:pPr>
      <w:r>
        <w:rPr/>
        <w:t xml:space="preserve">3. 这项研究揭示了水平基因转移在植物抵御病原体感染中的重要作用。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批判性分析：这个短语表明用户希望对文章进行批判性的评估和分析，而不仅仅是简单地概括或总结。
</w:t>
      </w:r>
    </w:p>
    <w:p>
      <w:pPr>
        <w:spacing w:after="0"/>
        <w:numPr>
          <w:ilvl w:val="0"/>
          <w:numId w:val="2"/>
        </w:numPr>
      </w:pPr>
      <w:r>
        <w:rPr/>
        <w:t xml:space="preserve">原文：用户需要阅读原文，以便获取更多的信息和细节，以便进行更深入的分析。
</w:t>
      </w:r>
    </w:p>
    <w:p>
      <w:pPr>
        <w:spacing w:after="0"/>
        <w:numPr>
          <w:ilvl w:val="0"/>
          <w:numId w:val="2"/>
        </w:numPr>
      </w:pPr>
      <w:r>
        <w:rPr/>
        <w:t xml:space="preserve">详细关键短语：用户希望找到一些关键的短语或句子，这些短语或句子可能在文章中没有被涵盖，但对于理解文章的主题和内容非常重要。
</w:t>
      </w:r>
    </w:p>
    <w:p>
      <w:pPr>
        <w:spacing w:after="0"/>
        <w:numPr>
          <w:ilvl w:val="0"/>
          <w:numId w:val="2"/>
        </w:numPr>
      </w:pPr>
      <w:r>
        <w:rPr/>
        <w:t xml:space="preserve">主题：用户希望了解文章的主题是什么，这将有助于他们更好地理解和分析文章的内容。
</w:t>
      </w:r>
    </w:p>
    <w:p>
      <w:pPr>
        <w:spacing w:after="0"/>
        <w:numPr>
          <w:ilvl w:val="0"/>
          <w:numId w:val="2"/>
        </w:numPr>
      </w:pPr>
      <w:r>
        <w:rPr/>
        <w:t xml:space="preserve">未涵盖：用户认为文章中可能有一些重要的主题或内容没有被涵盖到，他们希望通过阅读原文来填补这些空白。
</w:t>
      </w:r>
    </w:p>
    <w:p>
      <w:pPr>
        <w:numPr>
          <w:ilvl w:val="0"/>
          <w:numId w:val="2"/>
        </w:numPr>
      </w:pPr>
      <w:r>
        <w:rPr/>
        <w:t xml:space="preserve">Google：用户建议使用Google搜索引擎来查找相关信息，以便更好地理解文章中未涵盖的主题。</w:t>
      </w:r>
    </w:p>
    <w:p>
      <w:pPr>
        <w:pStyle w:val="Heading1"/>
      </w:pPr>
      <w:bookmarkStart w:id="6" w:name="_Toc6"/>
      <w:r>
        <w:t>Report location:</w:t>
      </w:r>
      <w:bookmarkEnd w:id="6"/>
    </w:p>
    <w:p>
      <w:hyperlink r:id="rId8" w:history="1">
        <w:r>
          <w:rPr>
            <w:color w:val="2980b9"/>
            <w:u w:val="single"/>
          </w:rPr>
          <w:t xml:space="preserve">https://www.fullpicture.app/item/4da4745311f333e3c7b28ffe8218f5f2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EC4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26/science.aba5435" TargetMode="External"/><Relationship Id="rId8" Type="http://schemas.openxmlformats.org/officeDocument/2006/relationships/hyperlink" Target="https://www.fullpicture.app/item/4da4745311f333e3c7b28ffe8218f5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2024-07-10T08:08:44+02:00</dcterms:created>
  <dcterms:modified xsi:type="dcterms:W3CDTF">2024-07-10T08:08:44+02:00</dcterms:modified>
</cp:coreProperties>
</file>

<file path=docProps/custom.xml><?xml version="1.0" encoding="utf-8"?>
<Properties xmlns="http://schemas.openxmlformats.org/officeDocument/2006/custom-properties" xmlns:vt="http://schemas.openxmlformats.org/officeDocument/2006/docPropsVTypes"/>
</file>