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Language Detection Using Natural Language Processing | IEEE Conference Publication | IEEE Xplore</w:t>
      </w:r>
      <w:br/>
      <w:hyperlink r:id="rId7" w:history="1">
        <w:r>
          <w:rPr>
            <w:color w:val="2980b9"/>
            <w:u w:val="single"/>
          </w:rPr>
          <w:t xml:space="preserve">https://ieeexplore.ieee.org/abstract/document/10112773</w:t>
        </w:r>
      </w:hyperlink>
    </w:p>
    <w:p>
      <w:pPr>
        <w:pStyle w:val="Heading1"/>
      </w:pPr>
      <w:bookmarkStart w:id="2" w:name="_Toc2"/>
      <w:r>
        <w:t>Article summary:</w:t>
      </w:r>
      <w:bookmarkEnd w:id="2"/>
    </w:p>
    <w:p>
      <w:pPr>
        <w:jc w:val="both"/>
      </w:pPr>
      <w:r>
        <w:rPr/>
        <w:t xml:space="preserve">1. Natural language processing (NLP) is a method used to identify and interpret text based on its content or topic matter.</w:t>
      </w:r>
    </w:p>
    <w:p>
      <w:pPr>
        <w:jc w:val="both"/>
      </w:pPr>
      <w:r>
        <w:rPr/>
        <w:t xml:space="preserve">2. NLP can be used for language detection, allowing us to determine the language being used in a given document.</w:t>
      </w:r>
    </w:p>
    <w:p>
      <w:pPr>
        <w:jc w:val="both"/>
      </w:pPr>
      <w:r>
        <w:rPr/>
        <w:t xml:space="preserve">3. The article provides an overview of developments in natural language processing research, including analysis, establishment, advancements, development tools, and techniques.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"Language Detection Using Natural Language Processing" provides an overview of the application of natural language processing (NLP) in identifying and understanding different languages. While the article offers some valuable information, there are several aspects that need critical analysis.</w:t>
      </w:r>
    </w:p>
    <w:p>
      <w:pPr>
        <w:jc w:val="both"/>
      </w:pPr>
      <w:r>
        <w:rPr/>
        <w:t xml:space="preserve"/>
      </w:r>
    </w:p>
    <w:p>
      <w:pPr>
        <w:jc w:val="both"/>
      </w:pPr>
      <w:r>
        <w:rPr/>
        <w:t xml:space="preserve">One potential bias in the article is its focus on the positive aspects of NLP without discussing any limitations or challenges associated with this technology. The author mentions examples like Siri and Alexa as successful applications of NLP, but fails to acknowledge instances where these systems have faced criticism for their accuracy or biases. This one-sided reporting creates a promotional tone for NLP without presenting a balanced view.</w:t>
      </w:r>
    </w:p>
    <w:p>
      <w:pPr>
        <w:jc w:val="both"/>
      </w:pPr>
      <w:r>
        <w:rPr/>
        <w:t xml:space="preserve"/>
      </w:r>
    </w:p>
    <w:p>
      <w:pPr>
        <w:jc w:val="both"/>
      </w:pPr>
      <w:r>
        <w:rPr/>
        <w:t xml:space="preserve">Furthermore, the article lacks evidence to support its claims about the effectiveness of NLP in language detection. While it states that a Python-written model has been used in this work, no specific details or results are provided to demonstrate its accuracy or reliability. Without supporting evidence, it becomes difficult to assess the validity of the claims made.</w:t>
      </w:r>
    </w:p>
    <w:p>
      <w:pPr>
        <w:jc w:val="both"/>
      </w:pPr>
      <w:r>
        <w:rPr/>
        <w:t xml:space="preserve"/>
      </w:r>
    </w:p>
    <w:p>
      <w:pPr>
        <w:jc w:val="both"/>
      </w:pPr>
      <w:r>
        <w:rPr/>
        <w:t xml:space="preserve">Additionally, the article overlooks potential risks and ethical considerations associated with language detection using NLP. For example, there can be privacy concerns if sensitive information is processed and analyzed without proper consent or safeguards. The article does not address these issues, which limits its comprehensive analysis of the topic.</w:t>
      </w:r>
    </w:p>
    <w:p>
      <w:pPr>
        <w:jc w:val="both"/>
      </w:pPr>
      <w:r>
        <w:rPr/>
        <w:t xml:space="preserve"/>
      </w:r>
    </w:p>
    <w:p>
      <w:pPr>
        <w:jc w:val="both"/>
      </w:pPr>
      <w:r>
        <w:rPr/>
        <w:t xml:space="preserve">Another missing point of consideration is the cultural and contextual nuances that can affect language detection accuracy. Languages often have dialects and variations that may require more sophisticated algorithms to accurately identify them. The article does not delve into these complexities, providing only a surface-level understanding of language detection through NLP.</w:t>
      </w:r>
    </w:p>
    <w:p>
      <w:pPr>
        <w:jc w:val="both"/>
      </w:pPr>
      <w:r>
        <w:rPr/>
        <w:t xml:space="preserve"/>
      </w:r>
    </w:p>
    <w:p>
      <w:pPr>
        <w:jc w:val="both"/>
      </w:pPr>
      <w:r>
        <w:rPr/>
        <w:t xml:space="preserve">Moreover, there is a lack of exploration of counterarguments or alternative approaches to language detection. While NLP is presented as an effective method, there may be other techniques or technologies that could provide better results or overcome certain limitations. By not acknowledging these alternatives, the article presents a limited perspective on the topic.</w:t>
      </w:r>
    </w:p>
    <w:p>
      <w:pPr>
        <w:jc w:val="both"/>
      </w:pPr>
      <w:r>
        <w:rPr/>
        <w:t xml:space="preserve"/>
      </w:r>
    </w:p>
    <w:p>
      <w:pPr>
        <w:jc w:val="both"/>
      </w:pPr>
      <w:r>
        <w:rPr/>
        <w:t xml:space="preserve">In terms of partiality, the article seems to favor NLP as a solution for language detection without adequately discussing potential drawbacks or limitations. This bias can be attributed to the author's focus on promoting NLP and its applications, potentially influenced by their affiliation with IEEE.</w:t>
      </w:r>
    </w:p>
    <w:p>
      <w:pPr>
        <w:jc w:val="both"/>
      </w:pPr>
      <w:r>
        <w:rPr/>
        <w:t xml:space="preserve"/>
      </w:r>
    </w:p>
    <w:p>
      <w:pPr>
        <w:jc w:val="both"/>
      </w:pPr>
      <w:r>
        <w:rPr/>
        <w:t xml:space="preserve">Overall, the article provides a basic overview of language detection using NLP but lacks critical analysis, evidence, and consideration of alternative perspectives. Its promotional tone and one-sided reporting limit its credibility and comprehensive understanding of the topic.</w:t>
      </w:r>
    </w:p>
    <w:p>
      <w:pPr>
        <w:pStyle w:val="Heading1"/>
      </w:pPr>
      <w:bookmarkStart w:id="5" w:name="_Toc5"/>
      <w:r>
        <w:t>Topics for further research:</w:t>
      </w:r>
      <w:bookmarkEnd w:id="5"/>
    </w:p>
    <w:p>
      <w:pPr>
        <w:spacing w:after="0"/>
        <w:numPr>
          <w:ilvl w:val="0"/>
          <w:numId w:val="2"/>
        </w:numPr>
      </w:pPr>
      <w:r>
        <w:rPr/>
        <w:t xml:space="preserve">Limitations and challenges of natural language processing in language detection
</w:t>
      </w:r>
    </w:p>
    <w:p>
      <w:pPr>
        <w:spacing w:after="0"/>
        <w:numPr>
          <w:ilvl w:val="0"/>
          <w:numId w:val="2"/>
        </w:numPr>
      </w:pPr>
      <w:r>
        <w:rPr/>
        <w:t xml:space="preserve">Criticisms and biases in language detection systems like Siri and Alexa
</w:t>
      </w:r>
    </w:p>
    <w:p>
      <w:pPr>
        <w:spacing w:after="0"/>
        <w:numPr>
          <w:ilvl w:val="0"/>
          <w:numId w:val="2"/>
        </w:numPr>
      </w:pPr>
      <w:r>
        <w:rPr/>
        <w:t xml:space="preserve">Privacy concerns in language detection using NLP
</w:t>
      </w:r>
    </w:p>
    <w:p>
      <w:pPr>
        <w:spacing w:after="0"/>
        <w:numPr>
          <w:ilvl w:val="0"/>
          <w:numId w:val="2"/>
        </w:numPr>
      </w:pPr>
      <w:r>
        <w:rPr/>
        <w:t xml:space="preserve">Cultural and contextual nuances in language detection accuracy
</w:t>
      </w:r>
    </w:p>
    <w:p>
      <w:pPr>
        <w:spacing w:after="0"/>
        <w:numPr>
          <w:ilvl w:val="0"/>
          <w:numId w:val="2"/>
        </w:numPr>
      </w:pPr>
      <w:r>
        <w:rPr/>
        <w:t xml:space="preserve">Alternative approaches to language detection beyond NLP
</w:t>
      </w:r>
    </w:p>
    <w:p>
      <w:pPr>
        <w:numPr>
          <w:ilvl w:val="0"/>
          <w:numId w:val="2"/>
        </w:numPr>
      </w:pPr>
      <w:r>
        <w:rPr/>
        <w:t xml:space="preserve">Ethical considerations in language detection using NLP</w:t>
      </w:r>
    </w:p>
    <w:p>
      <w:pPr>
        <w:pStyle w:val="Heading1"/>
      </w:pPr>
      <w:bookmarkStart w:id="6" w:name="_Toc6"/>
      <w:r>
        <w:t>Report location:</w:t>
      </w:r>
      <w:bookmarkEnd w:id="6"/>
    </w:p>
    <w:p>
      <w:hyperlink r:id="rId8" w:history="1">
        <w:r>
          <w:rPr>
            <w:color w:val="2980b9"/>
            <w:u w:val="single"/>
          </w:rPr>
          <w:t xml:space="preserve">https://www.fullpicture.app/item/4d7dca98334c89a7d420a718e6c51eae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8ADF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10112773" TargetMode="External"/><Relationship Id="rId8" Type="http://schemas.openxmlformats.org/officeDocument/2006/relationships/hyperlink" Target="https://www.fullpicture.app/item/4d7dca98334c89a7d420a718e6c51e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2024-01-09T20:36:40+01:00</dcterms:created>
  <dcterms:modified xsi:type="dcterms:W3CDTF">2024-01-09T20:36:40+01:00</dcterms:modified>
</cp:coreProperties>
</file>

<file path=docProps/custom.xml><?xml version="1.0" encoding="utf-8"?>
<Properties xmlns="http://schemas.openxmlformats.org/officeDocument/2006/custom-properties" xmlns:vt="http://schemas.openxmlformats.org/officeDocument/2006/docPropsVTypes"/>
</file>