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Nepeta cataria – cultivation, chemical composition and biological activity</w:t>
      </w:r>
      <w:br/>
      <w:hyperlink r:id="rId7" w:history="1">
        <w:r>
          <w:rPr>
            <w:color w:val="2980b9"/>
            <w:u w:val="single"/>
          </w:rPr>
          <w:t xml:space="preserve">https://fiver.ifvcns.rs/handle/123456789/2344</w:t>
        </w:r>
      </w:hyperlink>
    </w:p>
    <w:p>
      <w:pPr>
        <w:pStyle w:val="Heading1"/>
      </w:pPr>
      <w:bookmarkStart w:id="2" w:name="_Toc2"/>
      <w:r>
        <w:t>Article summary:</w:t>
      </w:r>
      <w:bookmarkEnd w:id="2"/>
    </w:p>
    <w:p>
      <w:pPr>
        <w:jc w:val="both"/>
      </w:pPr>
      <w:r>
        <w:rPr/>
        <w:t xml:space="preserve">1. Nepeta cataria, commonly known as catnip or catmint, is a species that has been widely studied and is attractive to cats due to its main compounds nepetalactones. </w:t>
      </w:r>
    </w:p>
    <w:p>
      <w:pPr>
        <w:jc w:val="both"/>
      </w:pPr>
      <w:r>
        <w:rPr/>
        <w:t xml:space="preserve">2. N. cataria var. citriodora, or lemon catnip, is not attractive to cats but is used in food industry and cooking for its lemony-mint flavor. </w:t>
      </w:r>
    </w:p>
    <w:p>
      <w:pPr>
        <w:jc w:val="both"/>
      </w:pPr>
      <w:r>
        <w:rPr/>
        <w:t xml:space="preserve">3. N. cataria is also cultivated for ornamental purposes and beekeeping due to its long flowering duration and large production of pollen and nectar.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Nepeta cataria (catnip or catmint), including its cultivation, chemical composition, and biological activity. The article appears to be well-researched and reliable in terms of the information it provides about the plant species; however, there are some potential biases that should be noted. For example, the article does not explore any potential risks associated with using this plant species for pet toys or food products; it only focuses on the positive aspects of using it for these purposes. Additionally, while the article mentions that N. cataria var. citriodora is not attractive to cats, it does not provide any evidence or research to support this claim; thus, readers should take this statement with a grain of salt until further evidence can be provided by the authors or other sources. Furthermore, while the article does mention some potential uses for N. cataria in food industry and cooking applications, it does not provide any detailed information about how these uses could be implemented safely or what precautions should be taken when using this plant species in such applications; thus, readers should exercise caution when attempting to use this plant species in such contexts without further research into safety protocols first. In conclusion, while this article provides a good overview of Nepeta cataria's cultivation, chemical composition and biological activity, readers should take note of potential biases present in the text before relying on its information too heavily without further research into safety protocols first.</w:t>
      </w:r>
    </w:p>
    <w:p>
      <w:pPr>
        <w:pStyle w:val="Heading1"/>
      </w:pPr>
      <w:bookmarkStart w:id="5" w:name="_Toc5"/>
      <w:r>
        <w:t>Topics for further research:</w:t>
      </w:r>
      <w:bookmarkEnd w:id="5"/>
    </w:p>
    <w:p>
      <w:pPr>
        <w:spacing w:after="0"/>
        <w:numPr>
          <w:ilvl w:val="0"/>
          <w:numId w:val="2"/>
        </w:numPr>
      </w:pPr>
      <w:r>
        <w:rPr/>
        <w:t xml:space="preserve">Nepeta cataria safety protocols</w:t>
      </w:r>
    </w:p>
    <w:p>
      <w:pPr>
        <w:spacing w:after="0"/>
        <w:numPr>
          <w:ilvl w:val="0"/>
          <w:numId w:val="2"/>
        </w:numPr>
      </w:pPr>
      <w:r>
        <w:rPr/>
        <w:t xml:space="preserve">Nepeta cataria food industry applications</w:t>
      </w:r>
    </w:p>
    <w:p>
      <w:pPr>
        <w:spacing w:after="0"/>
        <w:numPr>
          <w:ilvl w:val="0"/>
          <w:numId w:val="2"/>
        </w:numPr>
      </w:pPr>
      <w:r>
        <w:rPr/>
        <w:t xml:space="preserve">Nepeta cataria cooking applications</w:t>
      </w:r>
    </w:p>
    <w:p>
      <w:pPr>
        <w:spacing w:after="0"/>
        <w:numPr>
          <w:ilvl w:val="0"/>
          <w:numId w:val="2"/>
        </w:numPr>
      </w:pPr>
      <w:r>
        <w:rPr/>
        <w:t xml:space="preserve">Nepeta cataria var. citriodora cats</w:t>
      </w:r>
    </w:p>
    <w:p>
      <w:pPr>
        <w:spacing w:after="0"/>
        <w:numPr>
          <w:ilvl w:val="0"/>
          <w:numId w:val="2"/>
        </w:numPr>
      </w:pPr>
      <w:r>
        <w:rPr/>
        <w:t xml:space="preserve">Nepeta cataria pet toys risks</w:t>
      </w:r>
    </w:p>
    <w:p>
      <w:pPr>
        <w:numPr>
          <w:ilvl w:val="0"/>
          <w:numId w:val="2"/>
        </w:numPr>
      </w:pPr>
      <w:r>
        <w:rPr/>
        <w:t xml:space="preserve">Nepeta cataria health benefits</w:t>
      </w:r>
    </w:p>
    <w:p>
      <w:pPr>
        <w:pStyle w:val="Heading1"/>
      </w:pPr>
      <w:bookmarkStart w:id="6" w:name="_Toc6"/>
      <w:r>
        <w:t>Report location:</w:t>
      </w:r>
      <w:bookmarkEnd w:id="6"/>
    </w:p>
    <w:p>
      <w:hyperlink r:id="rId8" w:history="1">
        <w:r>
          <w:rPr>
            <w:color w:val="2980b9"/>
            <w:u w:val="single"/>
          </w:rPr>
          <w:t xml:space="preserve">https://www.fullpicture.app/item/4d1a55bfb09cc5a76ce1493877e0cb34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E77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ver.ifvcns.rs/handle/123456789/2344" TargetMode="External"/><Relationship Id="rId8" Type="http://schemas.openxmlformats.org/officeDocument/2006/relationships/hyperlink" Target="https://www.fullpicture.app/item/4d1a55bfb09cc5a76ce1493877e0cb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2023-02-18T23:03:30+01:00</dcterms:created>
  <dcterms:modified xsi:type="dcterms:W3CDTF">2023-02-18T23:03:30+01:00</dcterms:modified>
</cp:coreProperties>
</file>

<file path=docProps/custom.xml><?xml version="1.0" encoding="utf-8"?>
<Properties xmlns="http://schemas.openxmlformats.org/officeDocument/2006/custom-properties" xmlns:vt="http://schemas.openxmlformats.org/officeDocument/2006/docPropsVTypes"/>
</file>