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self-calibration · GitHub Topics</w:t>
      </w:r>
      <w:br/>
      <w:hyperlink r:id="rId7" w:history="1">
        <w:r>
          <w:rPr>
            <w:color w:val="2980b9"/>
            <w:u w:val="single"/>
          </w:rPr>
          <w:t xml:space="preserve">https://github.com/topics/self-calibration</w:t>
        </w:r>
      </w:hyperlink>
    </w:p>
    <w:p>
      <w:pPr>
        <w:pStyle w:val="Heading1"/>
      </w:pPr>
      <w:bookmarkStart w:id="2" w:name="_Toc2"/>
      <w:r>
        <w:t>Article summary:</w:t>
      </w:r>
      <w:bookmarkEnd w:id="2"/>
    </w:p>
    <w:p>
      <w:pPr>
        <w:jc w:val="both"/>
      </w:pPr>
      <w:r>
        <w:rPr/>
        <w:t xml:space="preserve">1. The article is about self-calibration in software development.</w:t>
      </w:r>
    </w:p>
    <w:p>
      <w:pPr>
        <w:jc w:val="both"/>
      </w:pPr>
      <w:r>
        <w:rPr/>
        <w:t xml:space="preserve">2. The article provides tips and shortcuts for searching pull requests, issues, discussions, projects, teams, and people on GitHub.</w:t>
      </w:r>
    </w:p>
    <w:p>
      <w:pPr>
        <w:jc w:val="both"/>
      </w:pPr>
      <w:r>
        <w:rPr/>
        <w:t xml:space="preserve">3. The article mentions encountering an error and suggests trying a different search or attempting again later.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does not contain any content or information that can be analyzed or critiqued. It appears to be a placeholder text or an error message from the GitHub platform. Therefore, it is not possible to provide a detailed critical analysis of its content, biases, or any other aspects mentioned in the prompt.</w:t>
      </w:r>
    </w:p>
    <w:p>
      <w:pPr>
        <w:pStyle w:val="Heading1"/>
      </w:pPr>
      <w:bookmarkStart w:id="5" w:name="_Toc5"/>
      <w:r>
        <w:t>Topics for further research:</w:t>
      </w:r>
      <w:bookmarkEnd w:id="5"/>
    </w:p>
    <w:p>
      <w:pPr>
        <w:spacing w:after="0"/>
        <w:numPr>
          <w:ilvl w:val="0"/>
          <w:numId w:val="2"/>
        </w:numPr>
      </w:pPr>
      <w:r>
        <w:rPr/>
        <w:t xml:space="preserve">Analysis of GitHub error messages
</w:t>
      </w:r>
    </w:p>
    <w:p>
      <w:pPr>
        <w:spacing w:after="0"/>
        <w:numPr>
          <w:ilvl w:val="0"/>
          <w:numId w:val="2"/>
        </w:numPr>
      </w:pPr>
      <w:r>
        <w:rPr/>
        <w:t xml:space="preserve">Placeholder text in articles
</w:t>
      </w:r>
    </w:p>
    <w:p>
      <w:pPr>
        <w:spacing w:after="0"/>
        <w:numPr>
          <w:ilvl w:val="0"/>
          <w:numId w:val="2"/>
        </w:numPr>
      </w:pPr>
      <w:r>
        <w:rPr/>
        <w:t xml:space="preserve">Understanding content analysis in articles
</w:t>
      </w:r>
    </w:p>
    <w:p>
      <w:pPr>
        <w:spacing w:after="0"/>
        <w:numPr>
          <w:ilvl w:val="0"/>
          <w:numId w:val="2"/>
        </w:numPr>
      </w:pPr>
      <w:r>
        <w:rPr/>
        <w:t xml:space="preserve">Identifying biases in online content
</w:t>
      </w:r>
    </w:p>
    <w:p>
      <w:pPr>
        <w:spacing w:after="0"/>
        <w:numPr>
          <w:ilvl w:val="0"/>
          <w:numId w:val="2"/>
        </w:numPr>
      </w:pPr>
      <w:r>
        <w:rPr/>
        <w:t xml:space="preserve">Critiquing information in articles
</w:t>
      </w:r>
    </w:p>
    <w:p>
      <w:pPr>
        <w:numPr>
          <w:ilvl w:val="0"/>
          <w:numId w:val="2"/>
        </w:numPr>
      </w:pPr>
      <w:r>
        <w:rPr/>
        <w:t xml:space="preserve">Evaluating the quality of online articles</w:t>
      </w:r>
    </w:p>
    <w:p>
      <w:pPr>
        <w:pStyle w:val="Heading1"/>
      </w:pPr>
      <w:bookmarkStart w:id="6" w:name="_Toc6"/>
      <w:r>
        <w:t>Report location:</w:t>
      </w:r>
      <w:bookmarkEnd w:id="6"/>
    </w:p>
    <w:p>
      <w:hyperlink r:id="rId8" w:history="1">
        <w:r>
          <w:rPr>
            <w:color w:val="2980b9"/>
            <w:u w:val="single"/>
          </w:rPr>
          <w:t xml:space="preserve">https://www.fullpicture.app/item/4c886cc1913e478f4db119f5e21db25f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B12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topics/self-calibration" TargetMode="External"/><Relationship Id="rId8" Type="http://schemas.openxmlformats.org/officeDocument/2006/relationships/hyperlink" Target="https://www.fullpicture.app/item/4c886cc1913e478f4db119f5e21db2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2024-01-12T02:28:49+01:00</dcterms:created>
  <dcterms:modified xsi:type="dcterms:W3CDTF">2024-01-12T02:28:49+01:00</dcterms:modified>
</cp:coreProperties>
</file>

<file path=docProps/custom.xml><?xml version="1.0" encoding="utf-8"?>
<Properties xmlns="http://schemas.openxmlformats.org/officeDocument/2006/custom-properties" xmlns:vt="http://schemas.openxmlformats.org/officeDocument/2006/docPropsVTypes"/>
</file>