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Predictive value of horizon scanning for future scenarios | Emerald Insight</w:t>
      </w:r>
      <w:br/>
      <w:hyperlink r:id="rId7" w:history="1">
        <w:r>
          <w:rPr>
            <w:color w:val="2980b9"/>
            <w:u w:val="single"/>
          </w:rPr>
          <w:t xml:space="preserve">https://www.emerald.com/insight/content/doi/10.1108/FS-05-2020-0047/full/html</w:t>
        </w:r>
      </w:hyperlink>
    </w:p>
    <w:p>
      <w:pPr>
        <w:pStyle w:val="Heading1"/>
      </w:pPr>
      <w:bookmarkStart w:id="2" w:name="_Toc2"/>
      <w:r>
        <w:t>Article summary:</w:t>
      </w:r>
      <w:bookmarkEnd w:id="2"/>
    </w:p>
    <w:p>
      <w:pPr>
        <w:jc w:val="both"/>
      </w:pPr>
      <w:r>
        <w:rPr/>
        <w:t xml:space="preserve">1. 本研究旨在衡量使用地平线扫描制定的未来情景的预测价值。日本政府发起的未来情景经常具有较低的预测价值，未能为产业发展做出贡献并造成社会损失。地平线扫描作为一种关键方法已开始在各国应用于国家创新体系中，取代了基于技术创新假设的传统预测方法。本研究通过实际测量使用地平线扫描制定的未来情景的预测价值。</w:t>
      </w:r>
    </w:p>
    <w:p>
      <w:pPr>
        <w:jc w:val="both"/>
      </w:pPr>
      <w:r>
        <w:rPr/>
        <w:t xml:space="preserve"/>
      </w:r>
    </w:p>
    <w:p>
      <w:pPr>
        <w:jc w:val="both"/>
      </w:pPr>
      <w:r>
        <w:rPr/>
        <w:t xml:space="preserve">2. 在日本进行了一项在线调查，调查对象是普通人的态度。问卷提供了20个关于未来社会的情景，这些情景是使用传统方法或地平线扫描方法创建的。</w:t>
      </w:r>
    </w:p>
    <w:p>
      <w:pPr>
        <w:jc w:val="both"/>
      </w:pPr>
      <w:r>
        <w:rPr/>
        <w:t xml:space="preserve"/>
      </w:r>
    </w:p>
    <w:p>
      <w:pPr>
        <w:jc w:val="both"/>
      </w:pPr>
      <w:r>
        <w:rPr/>
        <w:t xml:space="preserve">3. 调查结果验证了使用地平线扫描制定的情景相比使用传统方法准备的情景具有显著更高的预测价值。此外，通过消除考虑情景时采用的输入数据和观点上的偏见，并将预期输出层次设置得更高、领域更广泛，可以得到具有更大“变化”的情景。</w:t>
      </w:r>
    </w:p>
    <w:p>
      <w:pPr>
        <w:jc w:val="both"/>
      </w:pPr>
      <w:r>
        <w:rPr/>
        <w:t xml:space="preserve"/>
      </w:r>
    </w:p>
    <w:p>
      <w:pPr>
        <w:jc w:val="both"/>
      </w:pPr>
      <w:r>
        <w:rPr/>
        <w:t xml:space="preserve">总结：该研究证实了使用地平线扫描制定未来情景具有较高的预测价值，相比传统方法更能提供准确的预测。通过消除偏见和拓宽预期输出层次和领域，可以进一步提高情景的“变化”程度。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这篇文章的标题是“Predictive value of horizon scanning for future scenarios”，它探讨了使用地平线扫描进行未来情景预测的预测价值。然而，从文章的内容来看，存在一些潜在的偏见和片面报道。</w:t>
      </w:r>
    </w:p>
    <w:p>
      <w:pPr>
        <w:jc w:val="both"/>
      </w:pPr>
      <w:r>
        <w:rPr/>
        <w:t xml:space="preserve"/>
      </w:r>
    </w:p>
    <w:p>
      <w:pPr>
        <w:jc w:val="both"/>
      </w:pPr>
      <w:r>
        <w:rPr/>
        <w:t xml:space="preserve">首先，文章提到日本政府发起的未来情景预测往往具有较低的预测价值，并且经常导致产业发展和社会损失。然而，文章没有提供足够的证据或案例来支持这一观点。它只是简单地声称未来情景预测失败了，并没有深入分析失败的原因或具体情况。</w:t>
      </w:r>
    </w:p>
    <w:p>
      <w:pPr>
        <w:jc w:val="both"/>
      </w:pPr>
      <w:r>
        <w:rPr/>
        <w:t xml:space="preserve"/>
      </w:r>
    </w:p>
    <w:p>
      <w:pPr>
        <w:jc w:val="both"/>
      </w:pPr>
      <w:r>
        <w:rPr/>
        <w:t xml:space="preserve">其次，文章声称使用地平线扫描方法准备的未来情景具有更高的预测价值，但并没有提供充分的证据来支持这一主张。文章只是通过一个在线调查得出结论，并没有详细说明调查方法、样本规模以及其他可能影响结果的因素。因此，读者无法确定这个结论是否可靠。</w:t>
      </w:r>
    </w:p>
    <w:p>
      <w:pPr>
        <w:jc w:val="both"/>
      </w:pPr>
      <w:r>
        <w:rPr/>
        <w:t xml:space="preserve"/>
      </w:r>
    </w:p>
    <w:p>
      <w:pPr>
        <w:jc w:val="both"/>
      </w:pPr>
      <w:r>
        <w:rPr/>
        <w:t xml:space="preserve">此外，在整篇文章中，并没有探讨地平线扫描方法存在的潜在风险或局限性。虽然作者提到了通过消除输入数据和视角上的偏见可以获得更高“预测价值”的推论，但并没有详细说明如何实现这一点或可能的挑战。这种片面的报道可能会给读者留下不完整或误导性的印象。</w:t>
      </w:r>
    </w:p>
    <w:p>
      <w:pPr>
        <w:jc w:val="both"/>
      </w:pPr>
      <w:r>
        <w:rPr/>
        <w:t xml:space="preserve"/>
      </w:r>
    </w:p>
    <w:p>
      <w:pPr>
        <w:jc w:val="both"/>
      </w:pPr>
      <w:r>
        <w:rPr/>
        <w:t xml:space="preserve">最后，文章没有提供平等地呈现双方观点的平衡报道。它只关注了地平线扫描方法的优势，而忽略了其他可能存在的预测方法或工具。这种偏袒可能会导致读者对该主张产生怀疑，并质疑作者是否有充分考虑到所有相关因素。</w:t>
      </w:r>
    </w:p>
    <w:p>
      <w:pPr>
        <w:jc w:val="both"/>
      </w:pPr>
      <w:r>
        <w:rPr/>
        <w:t xml:space="preserve"/>
      </w:r>
    </w:p>
    <w:p>
      <w:pPr>
        <w:jc w:val="both"/>
      </w:pPr>
      <w:r>
        <w:rPr/>
        <w:t xml:space="preserve">综上所述，这篇文章存在潜在的偏见和片面报道。它没有提供足够的证据来支持其主张，并且忽略了其他可能存在的观点和风险。读者应该保持谨慎，并自行进行进一步调查和评估。</w:t>
      </w:r>
    </w:p>
    <w:p>
      <w:pPr>
        <w:pStyle w:val="Heading1"/>
      </w:pPr>
      <w:bookmarkStart w:id="5" w:name="_Toc5"/>
      <w:r>
        <w:t>Topics for further research:</w:t>
      </w:r>
      <w:bookmarkEnd w:id="5"/>
    </w:p>
    <w:p>
      <w:pPr>
        <w:spacing w:after="0"/>
        <w:numPr>
          <w:ilvl w:val="0"/>
          <w:numId w:val="2"/>
        </w:numPr>
      </w:pPr>
      <w:r>
        <w:rPr/>
        <w:t xml:space="preserve">日本政府未来情景预测的预测价值
</w:t>
      </w:r>
    </w:p>
    <w:p>
      <w:pPr>
        <w:spacing w:after="0"/>
        <w:numPr>
          <w:ilvl w:val="0"/>
          <w:numId w:val="2"/>
        </w:numPr>
      </w:pPr>
      <w:r>
        <w:rPr/>
        <w:t xml:space="preserve">地平线扫描方法的预测价值
</w:t>
      </w:r>
    </w:p>
    <w:p>
      <w:pPr>
        <w:spacing w:after="0"/>
        <w:numPr>
          <w:ilvl w:val="0"/>
          <w:numId w:val="2"/>
        </w:numPr>
      </w:pPr>
      <w:r>
        <w:rPr/>
        <w:t xml:space="preserve">地平线扫描方法的潜在风险和局限性
</w:t>
      </w:r>
    </w:p>
    <w:p>
      <w:pPr>
        <w:spacing w:after="0"/>
        <w:numPr>
          <w:ilvl w:val="0"/>
          <w:numId w:val="2"/>
        </w:numPr>
      </w:pPr>
      <w:r>
        <w:rPr/>
        <w:t xml:space="preserve">地平线扫描方法与其他预测方法的比较
</w:t>
      </w:r>
    </w:p>
    <w:p>
      <w:pPr>
        <w:spacing w:after="0"/>
        <w:numPr>
          <w:ilvl w:val="0"/>
          <w:numId w:val="2"/>
        </w:numPr>
      </w:pPr>
      <w:r>
        <w:rPr/>
        <w:t xml:space="preserve">地平线扫描方法的调查方法和可靠性
</w:t>
      </w:r>
    </w:p>
    <w:p>
      <w:pPr>
        <w:numPr>
          <w:ilvl w:val="0"/>
          <w:numId w:val="2"/>
        </w:numPr>
      </w:pPr>
      <w:r>
        <w:rPr/>
        <w:t xml:space="preserve">文章的平衡报道和双方观点的呈现</w:t>
      </w:r>
    </w:p>
    <w:p>
      <w:pPr>
        <w:pStyle w:val="Heading1"/>
      </w:pPr>
      <w:bookmarkStart w:id="6" w:name="_Toc6"/>
      <w:r>
        <w:t>Report location:</w:t>
      </w:r>
      <w:bookmarkEnd w:id="6"/>
    </w:p>
    <w:p>
      <w:hyperlink r:id="rId8" w:history="1">
        <w:r>
          <w:rPr>
            <w:color w:val="2980b9"/>
            <w:u w:val="single"/>
          </w:rPr>
          <w:t xml:space="preserve">https://www.fullpicture.app/item/4c4d55ccc81c8bb09b337eb3ce7d7cc8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A6D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FS-05-2020-0047/full/html" TargetMode="External"/><Relationship Id="rId8" Type="http://schemas.openxmlformats.org/officeDocument/2006/relationships/hyperlink" Target="https://www.fullpicture.app/item/4c4d55ccc81c8bb09b337eb3ce7d7c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2023-08-15T18:11:37+02:00</dcterms:created>
  <dcterms:modified xsi:type="dcterms:W3CDTF">2023-08-15T18:11:37+02:00</dcterms:modified>
</cp:coreProperties>
</file>

<file path=docProps/custom.xml><?xml version="1.0" encoding="utf-8"?>
<Properties xmlns="http://schemas.openxmlformats.org/officeDocument/2006/custom-properties" xmlns:vt="http://schemas.openxmlformats.org/officeDocument/2006/docPropsVTypes"/>
</file>