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Chris Selley: Most Canadians believe Canada is broken and that's nothing to sneer at | National Post</w:t>
      </w:r>
      <w:br/>
      <w:hyperlink r:id="rId7" w:history="1">
        <w:r>
          <w:rPr>
            <w:color w:val="2980b9"/>
            <w:u w:val="single"/>
          </w:rPr>
          <w:t xml:space="preserve">https://nationalpost.com/opinion/chris-selley-most-canadians-believe-canada-is-broken-and-thats-nothing-to-sneer-at</w:t>
        </w:r>
      </w:hyperlink>
    </w:p>
    <w:p>
      <w:pPr>
        <w:pStyle w:val="Heading1"/>
      </w:pPr>
      <w:bookmarkStart w:id="2" w:name="_Toc2"/>
      <w:r>
        <w:t>Article summary:</w:t>
      </w:r>
      <w:bookmarkEnd w:id="2"/>
    </w:p>
    <w:p>
      <w:pPr>
        <w:jc w:val="both"/>
      </w:pPr>
      <w:r>
        <w:rPr/>
        <w:t xml:space="preserve">1. A recent poll suggests that 69% of Canadians believe the country is "broken".</w:t>
      </w:r>
    </w:p>
    <w:p>
      <w:pPr>
        <w:jc w:val="both"/>
      </w:pPr>
      <w:r>
        <w:rPr/>
        <w:t xml:space="preserve">2. Reaction to this finding has been mixed, with some noting Canada's high rankings in international indices and others expressing affronted patriotism.</w:t>
      </w:r>
    </w:p>
    <w:p>
      <w:pPr>
        <w:jc w:val="both"/>
      </w:pPr>
      <w:r>
        <w:rPr/>
        <w:t xml:space="preserve">3. The article argues that Canada should not be content with being better than its neighbours, and that it should strive for more.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by Chris Selley is generally reliable and trustworthy, as it provides a balanced view on the issue of Canadians believing their country is broken. It acknowledges both sides of the argument – those who point out Canada’s high rankings in international indices, and those who express affronted patriotism – without taking a clear stance on either side. The article also does not make any unsupported claims or present any partiality towards one side or the other. </w:t>
      </w:r>
    </w:p>
    <w:p>
      <w:pPr>
        <w:jc w:val="both"/>
      </w:pPr>
      <w:r>
        <w:rPr/>
        <w:t xml:space="preserve">However, there are some points of consideration which are missing from the article. For example, while it acknowledges both sides of the argument, it does not explore counterarguments to either side in depth. Additionally, while it mentions Canada’s high rankings in international indices, it does not provide evidence for these claims or explain why they are relevant to the discussion at hand. Furthermore, while it acknowledges that some people may feel affronted patriotism at the suggestion that Canada is broken, it does not explore why this might be the case or what implications this could have for national unity and cohesion. </w:t>
      </w:r>
    </w:p>
    <w:p>
      <w:pPr>
        <w:jc w:val="both"/>
      </w:pPr>
      <w:r>
        <w:rPr/>
        <w:t xml:space="preserve">In conclusion, while generally reliable and trustworthy overall, this article could benefit from further exploration into counterarguments and evidence for its claims in order to provide a more comprehensive view on the issue at hand.</w:t>
      </w:r>
    </w:p>
    <w:p>
      <w:pPr>
        <w:pStyle w:val="Heading1"/>
      </w:pPr>
      <w:bookmarkStart w:id="5" w:name="_Toc5"/>
      <w:r>
        <w:t>Topics for further research:</w:t>
      </w:r>
      <w:bookmarkEnd w:id="5"/>
    </w:p>
    <w:p>
      <w:pPr>
        <w:spacing w:after="0"/>
        <w:numPr>
          <w:ilvl w:val="0"/>
          <w:numId w:val="2"/>
        </w:numPr>
      </w:pPr>
      <w:r>
        <w:rPr/>
        <w:t xml:space="preserve">Counterarguments to Canada being broken</w:t>
      </w:r>
    </w:p>
    <w:p>
      <w:pPr>
        <w:spacing w:after="0"/>
        <w:numPr>
          <w:ilvl w:val="0"/>
          <w:numId w:val="2"/>
        </w:numPr>
      </w:pPr>
      <w:r>
        <w:rPr/>
        <w:t xml:space="preserve">Evidence for Canada's high rankings in international indices</w:t>
      </w:r>
    </w:p>
    <w:p>
      <w:pPr>
        <w:spacing w:after="0"/>
        <w:numPr>
          <w:ilvl w:val="0"/>
          <w:numId w:val="2"/>
        </w:numPr>
      </w:pPr>
      <w:r>
        <w:rPr/>
        <w:t xml:space="preserve">Implications of affronted patriotism for national unity</w:t>
      </w:r>
    </w:p>
    <w:p>
      <w:pPr>
        <w:spacing w:after="0"/>
        <w:numPr>
          <w:ilvl w:val="0"/>
          <w:numId w:val="2"/>
        </w:numPr>
      </w:pPr>
      <w:r>
        <w:rPr/>
        <w:t xml:space="preserve">Impact of Canada being broken on citizens</w:t>
      </w:r>
    </w:p>
    <w:p>
      <w:pPr>
        <w:spacing w:after="0"/>
        <w:numPr>
          <w:ilvl w:val="0"/>
          <w:numId w:val="2"/>
        </w:numPr>
      </w:pPr>
      <w:r>
        <w:rPr/>
        <w:t xml:space="preserve">Reasons for feeling affronted patriotism</w:t>
      </w:r>
    </w:p>
    <w:p>
      <w:pPr>
        <w:numPr>
          <w:ilvl w:val="0"/>
          <w:numId w:val="2"/>
        </w:numPr>
      </w:pPr>
      <w:r>
        <w:rPr/>
        <w:t xml:space="preserve">Effects of Canada being broken on society</w:t>
      </w:r>
    </w:p>
    <w:p>
      <w:pPr>
        <w:pStyle w:val="Heading1"/>
      </w:pPr>
      <w:bookmarkStart w:id="6" w:name="_Toc6"/>
      <w:r>
        <w:t>Report location:</w:t>
      </w:r>
      <w:bookmarkEnd w:id="6"/>
    </w:p>
    <w:p>
      <w:hyperlink r:id="rId8" w:history="1">
        <w:r>
          <w:rPr>
            <w:color w:val="2980b9"/>
            <w:u w:val="single"/>
          </w:rPr>
          <w:t xml:space="preserve">https://www.fullpicture.app/item/4c1aed0308fe02765e5452a0560ff581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59BA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tionalpost.com/opinion/chris-selley-most-canadians-believe-canada-is-broken-and-thats-nothing-to-sneer-at" TargetMode="External"/><Relationship Id="rId8" Type="http://schemas.openxmlformats.org/officeDocument/2006/relationships/hyperlink" Target="https://www.fullpicture.app/item/4c1aed0308fe02765e5452a0560ff5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2023-02-26T22:48:24+01:00</dcterms:created>
  <dcterms:modified xsi:type="dcterms:W3CDTF">2023-02-26T22:48:24+01:00</dcterms:modified>
</cp:coreProperties>
</file>

<file path=docProps/custom.xml><?xml version="1.0" encoding="utf-8"?>
<Properties xmlns="http://schemas.openxmlformats.org/officeDocument/2006/custom-properties" xmlns:vt="http://schemas.openxmlformats.org/officeDocument/2006/docPropsVTypes"/>
</file>