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Morphophysiological and transcriptome analysis reveal that reprogramming of metabolism, phytohormones and root development pathways governs the potassium (K+) deficiency response in two contrasting chickpea cultivars</w:t>
      </w:r>
      <w:br/>
      <w:hyperlink r:id="rId7" w:history="1">
        <w:r>
          <w:rPr>
            <w:color w:val="2980b9"/>
            <w:u w:val="single"/>
          </w:rPr>
          <w:t xml:space="preserve">https://www.frontiersin.org/articles/10.3389/fpls.2022.1054821/full</w:t>
        </w:r>
      </w:hyperlink>
    </w:p>
    <w:p>
      <w:pPr>
        <w:pStyle w:val="Heading1"/>
      </w:pPr>
      <w:bookmarkStart w:id="2" w:name="_Toc2"/>
      <w:r>
        <w:t>Article summary:</w:t>
      </w:r>
      <w:bookmarkEnd w:id="2"/>
    </w:p>
    <w:p>
      <w:pPr>
        <w:jc w:val="both"/>
      </w:pPr>
      <w:r>
        <w:rPr/>
        <w:t xml:space="preserve">1. 钾（K+）缺乏对鹰嘴豆的生长和发育产生负面影响，包括根系结构的改变、叶片黄化和坏死以及整体生长和产量的受阻。</w:t>
      </w:r>
    </w:p>
    <w:p>
      <w:pPr>
        <w:jc w:val="both"/>
      </w:pPr>
      <w:r>
        <w:rPr/>
        <w:t xml:space="preserve">2. 钾（K+）在植物的生理过程中起着重要作用，包括酶活化、光合作用、蛋白质合成、气孔运动、碳代谢和淀粉合成等。</w:t>
      </w:r>
    </w:p>
    <w:p>
      <w:pPr>
        <w:jc w:val="both"/>
      </w:pPr>
      <w:r>
        <w:rPr/>
        <w:t xml:space="preserve">3. 钾（K+）在土壤中的可利用性非常有限，大部分存在于无法被植物吸收利用的形式。因此，开发具有高钾吸收效率和利用效率的作物品种对于提高产量并减少环境污染至关重要。</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偏见及其来源：文章没有明确表达作者的立场或偏见，因此无法确定其潜在偏见及来源。</w:t>
      </w:r>
    </w:p>
    <w:p>
      <w:pPr>
        <w:jc w:val="both"/>
      </w:pPr>
      <w:r>
        <w:rPr/>
        <w:t xml:space="preserve"/>
      </w:r>
    </w:p>
    <w:p>
      <w:pPr>
        <w:jc w:val="both"/>
      </w:pPr>
      <w:r>
        <w:rPr/>
        <w:t xml:space="preserve">2. 片面报道：文章主要关注了钾（K+）缺乏对鹰嘴豆生长和发育的影响，但未提及其他可能影响植物生长和发育的因素。这种片面报道可能导致读者对该问题的理解不完整。</w:t>
      </w:r>
    </w:p>
    <w:p>
      <w:pPr>
        <w:jc w:val="both"/>
      </w:pPr>
      <w:r>
        <w:rPr/>
        <w:t xml:space="preserve"/>
      </w:r>
    </w:p>
    <w:p>
      <w:pPr>
        <w:jc w:val="both"/>
      </w:pPr>
      <w:r>
        <w:rPr/>
        <w:t xml:space="preserve">3. 无根据的主张：文章中提到了高钾肥料对环境和人类健康的负面影响，但未提供具体证据支持这一主张。缺乏相关研究结果或数据可能使读者难以接受这一观点。</w:t>
      </w:r>
    </w:p>
    <w:p>
      <w:pPr>
        <w:jc w:val="both"/>
      </w:pPr>
      <w:r>
        <w:rPr/>
        <w:t xml:space="preserve"/>
      </w:r>
    </w:p>
    <w:p>
      <w:pPr>
        <w:jc w:val="both"/>
      </w:pPr>
      <w:r>
        <w:rPr/>
        <w:t xml:space="preserve">4. 缺失的考虑点：文章没有讨论其他可能导致鹰嘴豆生长和发育受限的因素，如土壤pH值、水分状况、氮素含量等。这些因素在评估植物对钾缺乏的响应时也是重要考虑因素。</w:t>
      </w:r>
    </w:p>
    <w:p>
      <w:pPr>
        <w:jc w:val="both"/>
      </w:pPr>
      <w:r>
        <w:rPr/>
        <w:t xml:space="preserve"/>
      </w:r>
    </w:p>
    <w:p>
      <w:pPr>
        <w:jc w:val="both"/>
      </w:pPr>
      <w:r>
        <w:rPr/>
        <w:t xml:space="preserve">5. 所提出主张的缺失证据：尽管文章提到了开发具有更好钾利用效率和耐钾缺乏能力的鹰嘴豆品种的重要性，但未提供支持这一主张的具体证据。缺乏相关研究结果可能使读者难以接受这一观点。</w:t>
      </w:r>
    </w:p>
    <w:p>
      <w:pPr>
        <w:jc w:val="both"/>
      </w:pPr>
      <w:r>
        <w:rPr/>
        <w:t xml:space="preserve"/>
      </w:r>
    </w:p>
    <w:p>
      <w:pPr>
        <w:jc w:val="both"/>
      </w:pPr>
      <w:r>
        <w:rPr/>
        <w:t xml:space="preserve">6. 未探索的反驳：文章没有探讨可能与其主张相矛盾的观点或研究结果。对于钾肥料使用的负面影响是否可以通过其他方法来解决，以及是否存在其他途径来提高鹰嘴豆对钾缺乏的耐受性等问题没有进行深入讨论。</w:t>
      </w:r>
    </w:p>
    <w:p>
      <w:pPr>
        <w:jc w:val="both"/>
      </w:pPr>
      <w:r>
        <w:rPr/>
        <w:t xml:space="preserve"/>
      </w:r>
    </w:p>
    <w:p>
      <w:pPr>
        <w:jc w:val="both"/>
      </w:pPr>
      <w:r>
        <w:rPr/>
        <w:t xml:space="preserve">7. 宣传内容：文章中提到了鹰嘴豆作为一种营养丰富的作物，但未提及任何潜在的风险或限制。这种宣传性内容可能导致读者对该作物过分理想化，而忽视了其潜在问题。</w:t>
      </w:r>
    </w:p>
    <w:p>
      <w:pPr>
        <w:jc w:val="both"/>
      </w:pPr>
      <w:r>
        <w:rPr/>
        <w:t xml:space="preserve"/>
      </w:r>
    </w:p>
    <w:p>
      <w:pPr>
        <w:jc w:val="both"/>
      </w:pPr>
      <w:r>
        <w:rPr/>
        <w:t xml:space="preserve">总体而言，上述文章在描述钾缺乏对鹰嘴豆生长和发育的影响方面提供了一些有用信息。然而，它也存在一些不足之处，如片面报道、无根据的主张和缺失的考虑点。进一步深入探讨和平衡地呈现相关观点和证据将有助于提高文章的可信度和全面性。</w:t>
      </w:r>
    </w:p>
    <w:p>
      <w:pPr>
        <w:pStyle w:val="Heading1"/>
      </w:pPr>
      <w:bookmarkStart w:id="5" w:name="_Toc5"/>
      <w:r>
        <w:t>Topics for further research:</w:t>
      </w:r>
      <w:bookmarkEnd w:id="5"/>
    </w:p>
    <w:p>
      <w:pPr>
        <w:spacing w:after="0"/>
        <w:numPr>
          <w:ilvl w:val="0"/>
          <w:numId w:val="2"/>
        </w:numPr>
      </w:pPr>
      <w:r>
        <w:rPr/>
        <w:t xml:space="preserve">钾缺乏对鹰嘴豆生长和发育的影响
</w:t>
      </w:r>
    </w:p>
    <w:p>
      <w:pPr>
        <w:spacing w:after="0"/>
        <w:numPr>
          <w:ilvl w:val="0"/>
          <w:numId w:val="2"/>
        </w:numPr>
      </w:pPr>
      <w:r>
        <w:rPr/>
        <w:t xml:space="preserve">高钾肥料对环境和人类健康的负面影响
</w:t>
      </w:r>
    </w:p>
    <w:p>
      <w:pPr>
        <w:spacing w:after="0"/>
        <w:numPr>
          <w:ilvl w:val="0"/>
          <w:numId w:val="2"/>
        </w:numPr>
      </w:pPr>
      <w:r>
        <w:rPr/>
        <w:t xml:space="preserve">鹰嘴豆品种的钾利用效率和耐钾缺乏能力
</w:t>
      </w:r>
    </w:p>
    <w:p>
      <w:pPr>
        <w:spacing w:after="0"/>
        <w:numPr>
          <w:ilvl w:val="0"/>
          <w:numId w:val="2"/>
        </w:numPr>
      </w:pPr>
      <w:r>
        <w:rPr/>
        <w:t xml:space="preserve">其他可能导致鹰嘴豆生长和发育受限的因素
</w:t>
      </w:r>
    </w:p>
    <w:p>
      <w:pPr>
        <w:spacing w:after="0"/>
        <w:numPr>
          <w:ilvl w:val="0"/>
          <w:numId w:val="2"/>
        </w:numPr>
      </w:pPr>
      <w:r>
        <w:rPr/>
        <w:t xml:space="preserve">钾肥料使用的负面影响是否可以通过其他方法解决
</w:t>
      </w:r>
    </w:p>
    <w:p>
      <w:pPr>
        <w:numPr>
          <w:ilvl w:val="0"/>
          <w:numId w:val="2"/>
        </w:numPr>
      </w:pPr>
      <w:r>
        <w:rPr/>
        <w:t xml:space="preserve">提高鹰嘴豆对钾缺乏的耐受性的其他途径</w:t>
      </w:r>
    </w:p>
    <w:p>
      <w:pPr>
        <w:pStyle w:val="Heading1"/>
      </w:pPr>
      <w:bookmarkStart w:id="6" w:name="_Toc6"/>
      <w:r>
        <w:t>Report location:</w:t>
      </w:r>
      <w:bookmarkEnd w:id="6"/>
    </w:p>
    <w:p>
      <w:hyperlink r:id="rId8" w:history="1">
        <w:r>
          <w:rPr>
            <w:color w:val="2980b9"/>
            <w:u w:val="single"/>
          </w:rPr>
          <w:t xml:space="preserve">https://www.fullpicture.app/item/4b3bbcd6914dda408fa8c6bbcd0e7318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52BB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ls.2022.1054821/full" TargetMode="External"/><Relationship Id="rId8" Type="http://schemas.openxmlformats.org/officeDocument/2006/relationships/hyperlink" Target="https://www.fullpicture.app/item/4b3bbcd6914dda408fa8c6bbcd0e73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2024-06-12T20:29:36+02:00</dcterms:created>
  <dcterms:modified xsi:type="dcterms:W3CDTF">2024-06-12T20:29:36+02:00</dcterms:modified>
</cp:coreProperties>
</file>

<file path=docProps/custom.xml><?xml version="1.0" encoding="utf-8"?>
<Properties xmlns="http://schemas.openxmlformats.org/officeDocument/2006/custom-properties" xmlns:vt="http://schemas.openxmlformats.org/officeDocument/2006/docPropsVTypes"/>
</file>