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In The Workplace - eLearning Industry</w:t>
      </w:r>
      <w:br/>
      <w:hyperlink r:id="rId7" w:history="1">
        <w:r>
          <w:rPr>
            <w:color w:val="2980b9"/>
            <w:u w:val="single"/>
          </w:rPr>
          <w:t xml:space="preserve">https://elearningindustry.com/how-is-technology-transforming-the-workplace</w:t>
        </w:r>
      </w:hyperlink>
    </w:p>
    <w:p>
      <w:pPr>
        <w:pStyle w:val="Heading1"/>
      </w:pPr>
      <w:bookmarkStart w:id="2" w:name="_Toc2"/>
      <w:r>
        <w:t>Article summary:</w:t>
      </w:r>
      <w:bookmarkEnd w:id="2"/>
    </w:p>
    <w:p>
      <w:pPr>
        <w:jc w:val="both"/>
      </w:pPr>
      <w:r>
        <w:rPr/>
        <w:t xml:space="preserve">1. Technology plays a crucial role in the workplace, helping businesses streamline processes, improve communication, make data-driven decisions, and enhance employee productivity and satisfaction.</w:t>
      </w:r>
    </w:p>
    <w:p>
      <w:pPr>
        <w:jc w:val="both"/>
      </w:pPr>
      <w:r>
        <w:rPr/>
        <w:t xml:space="preserve">2. Some key technologies shaping the future of work include virtual hiring platforms, tools for supporting remote and hybrid work arrangements, customizable learning management systems, analytics and decision intelligence tools, workplace health and wellness solutions, technology for improving the employee experience, and recognition and reward programs.</w:t>
      </w:r>
    </w:p>
    <w:p>
      <w:pPr>
        <w:jc w:val="both"/>
      </w:pPr>
      <w:r>
        <w:rPr/>
        <w:t xml:space="preserve">3. While technology brings numerous benefits to organizations, there are also risks such as increased vulnerability to cyber attacks, concerns about employee privacy and data collection, compliance with regulations, lack of personal connection, legal risks of digital tools, and lower productivity due to digital friction. Robust risk management strategies are necessary to mitigate these risks.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"Technology In The Workplace" provides an overview of how technology is shaping the modern workplace and highlights various technologies that are driving change. While the article offers some valuable insights, there are a few areas where it could be improved.</w:t>
      </w:r>
    </w:p>
    <w:p>
      <w:pPr>
        <w:jc w:val="both"/>
      </w:pPr>
      <w:r>
        <w:rPr/>
        <w:t xml:space="preserve"/>
      </w:r>
    </w:p>
    <w:p>
      <w:pPr>
        <w:jc w:val="both"/>
      </w:pPr>
      <w:r>
        <w:rPr/>
        <w:t xml:space="preserve">One potential bias in the article is its focus on the positive aspects of technology in the workplace without adequately addressing potential drawbacks or negative impacts. For example, while it briefly mentions risks such as increased vulnerability to cyber attacks and lower productivity due to digital friction, these risks are not explored in depth. The article could benefit from a more balanced discussion of both the benefits and risks associated with technology in the workplace.</w:t>
      </w:r>
    </w:p>
    <w:p>
      <w:pPr>
        <w:jc w:val="both"/>
      </w:pPr>
      <w:r>
        <w:rPr/>
        <w:t xml:space="preserve"/>
      </w:r>
    </w:p>
    <w:p>
      <w:pPr>
        <w:jc w:val="both"/>
      </w:pPr>
      <w:r>
        <w:rPr/>
        <w:t xml:space="preserve">Additionally, some claims made in the article lack supporting evidence or sources. For instance, when discussing talent acquisition with virtual hiring, the article states that using Artificial Intelligence tools can help eliminate bias in hiring decisions and support diversity efforts. However, no specific examples or studies are provided to support this claim. Including more evidence and research would strengthen the credibility of these statements.</w:t>
      </w:r>
    </w:p>
    <w:p>
      <w:pPr>
        <w:jc w:val="both"/>
      </w:pPr>
      <w:r>
        <w:rPr/>
        <w:t xml:space="preserve"/>
      </w:r>
    </w:p>
    <w:p>
      <w:pPr>
        <w:jc w:val="both"/>
      </w:pPr>
      <w:r>
        <w:rPr/>
        <w:t xml:space="preserve">Furthermore, there are some missing points of consideration in the article. For example, while it discusses how technology can improve decision-making based on analytics, it does not address potential concerns about relying too heavily on data-driven decision-making and neglecting human judgment and intuition. Additionally, there is no mention of potential ethical implications of using AI tools for talent acquisition or employee monitoring.</w:t>
      </w:r>
    </w:p>
    <w:p>
      <w:pPr>
        <w:jc w:val="both"/>
      </w:pPr>
      <w:r>
        <w:rPr/>
        <w:t xml:space="preserve"/>
      </w:r>
    </w:p>
    <w:p>
      <w:pPr>
        <w:jc w:val="both"/>
      </w:pPr>
      <w:r>
        <w:rPr/>
        <w:t xml:space="preserve">The article also lacks exploration of counterarguments or alternative perspectives. It presents technology as an unquestionably positive force in the workplace without acknowledging any potential downsides or criticisms. Including a discussion of different viewpoints would provide a more comprehensive analysis.</w:t>
      </w:r>
    </w:p>
    <w:p>
      <w:pPr>
        <w:jc w:val="both"/>
      </w:pPr>
      <w:r>
        <w:rPr/>
        <w:t xml:space="preserve"/>
      </w:r>
    </w:p>
    <w:p>
      <w:pPr>
        <w:jc w:val="both"/>
      </w:pPr>
      <w:r>
        <w:rPr/>
        <w:t xml:space="preserve">There is also a promotional tone throughout the article, particularly when discussing specific technologies and tools. While it is understandable that the article aims to highlight advancements in technology, it could benefit from a more objective approach that presents both pros and cons.</w:t>
      </w:r>
    </w:p>
    <w:p>
      <w:pPr>
        <w:jc w:val="both"/>
      </w:pPr>
      <w:r>
        <w:rPr/>
        <w:t xml:space="preserve"/>
      </w:r>
    </w:p>
    <w:p>
      <w:pPr>
        <w:jc w:val="both"/>
      </w:pPr>
      <w:r>
        <w:rPr/>
        <w:t xml:space="preserve">Overall, while "Technology In The Workplace" provides a useful overview of how technology is transforming work environments, it could be improved by addressing potential biases, providing more evidence for claims, considering counterarguments, and presenting a more balanced perspective on the topic.</w:t>
      </w:r>
    </w:p>
    <w:p>
      <w:pPr>
        <w:pStyle w:val="Heading1"/>
      </w:pPr>
      <w:bookmarkStart w:id="5" w:name="_Toc5"/>
      <w:r>
        <w:t>Topics for further research:</w:t>
      </w:r>
      <w:bookmarkEnd w:id="5"/>
    </w:p>
    <w:p>
      <w:pPr>
        <w:spacing w:after="0"/>
        <w:numPr>
          <w:ilvl w:val="0"/>
          <w:numId w:val="2"/>
        </w:numPr>
      </w:pPr>
      <w:r>
        <w:rPr/>
        <w:t xml:space="preserve">Ethical implications of using AI tools in talent acquisition and employee monitoring
</w:t>
      </w:r>
    </w:p>
    <w:p>
      <w:pPr>
        <w:spacing w:after="0"/>
        <w:numPr>
          <w:ilvl w:val="0"/>
          <w:numId w:val="2"/>
        </w:numPr>
      </w:pPr>
      <w:r>
        <w:rPr/>
        <w:t xml:space="preserve">Criticisms of relying too heavily on data-driven decision-making in the workplace
</w:t>
      </w:r>
    </w:p>
    <w:p>
      <w:pPr>
        <w:spacing w:after="0"/>
        <w:numPr>
          <w:ilvl w:val="0"/>
          <w:numId w:val="2"/>
        </w:numPr>
      </w:pPr>
      <w:r>
        <w:rPr/>
        <w:t xml:space="preserve">Negative impacts of technology in the workplace
</w:t>
      </w:r>
    </w:p>
    <w:p>
      <w:pPr>
        <w:spacing w:after="0"/>
        <w:numPr>
          <w:ilvl w:val="0"/>
          <w:numId w:val="2"/>
        </w:numPr>
      </w:pPr>
      <w:r>
        <w:rPr/>
        <w:t xml:space="preserve">Potential drawbacks of virtual hiring and AI tools in talent acquisition
</w:t>
      </w:r>
    </w:p>
    <w:p>
      <w:pPr>
        <w:spacing w:after="0"/>
        <w:numPr>
          <w:ilvl w:val="0"/>
          <w:numId w:val="2"/>
        </w:numPr>
      </w:pPr>
      <w:r>
        <w:rPr/>
        <w:t xml:space="preserve">Counterarguments against the positive effects of technology in the workplace
</w:t>
      </w:r>
    </w:p>
    <w:p>
      <w:pPr>
        <w:numPr>
          <w:ilvl w:val="0"/>
          <w:numId w:val="2"/>
        </w:numPr>
      </w:pPr>
      <w:r>
        <w:rPr/>
        <w:t xml:space="preserve">Research on the risks and vulnerabilities associated with technology in the workplace</w:t>
      </w:r>
    </w:p>
    <w:p>
      <w:pPr>
        <w:pStyle w:val="Heading1"/>
      </w:pPr>
      <w:bookmarkStart w:id="6" w:name="_Toc6"/>
      <w:r>
        <w:t>Report location:</w:t>
      </w:r>
      <w:bookmarkEnd w:id="6"/>
    </w:p>
    <w:p>
      <w:hyperlink r:id="rId8" w:history="1">
        <w:r>
          <w:rPr>
            <w:color w:val="2980b9"/>
            <w:u w:val="single"/>
          </w:rPr>
          <w:t xml:space="preserve">https://www.fullpicture.app/item/4b24c2eb31131075b6fbb4418be5ae82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BEB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arningindustry.com/how-is-technology-transforming-the-workplace" TargetMode="External"/><Relationship Id="rId8" Type="http://schemas.openxmlformats.org/officeDocument/2006/relationships/hyperlink" Target="https://www.fullpicture.app/item/4b24c2eb31131075b6fbb4418be5a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2024-02-23T03:25:57+01:00</dcterms:created>
  <dcterms:modified xsi:type="dcterms:W3CDTF">2024-02-23T03:25:57+01:00</dcterms:modified>
</cp:coreProperties>
</file>

<file path=docProps/custom.xml><?xml version="1.0" encoding="utf-8"?>
<Properties xmlns="http://schemas.openxmlformats.org/officeDocument/2006/custom-properties" xmlns:vt="http://schemas.openxmlformats.org/officeDocument/2006/docPropsVTypes"/>
</file>