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Смотреть фильмы онлайн в HD, хорошем качестве</w:t>
      </w:r>
      <w:br/>
      <w:hyperlink r:id="rId7" w:history="1">
        <w:r>
          <w:rPr>
            <w:color w:val="2980b9"/>
            <w:u w:val="single"/>
          </w:rPr>
          <w:t xml:space="preserve">http://www.hdkinoteatr.com/</w:t>
        </w:r>
      </w:hyperlink>
    </w:p>
    <w:p>
      <w:pPr>
        <w:pStyle w:val="Heading1"/>
      </w:pPr>
      <w:bookmarkStart w:id="2" w:name="_Toc2"/>
      <w:r>
        <w:t>Article summary:</w:t>
      </w:r>
      <w:bookmarkEnd w:id="2"/>
    </w:p>
    <w:p>
      <w:pPr>
        <w:jc w:val="both"/>
      </w:pPr>
      <w:r>
        <w:rPr/>
        <w:t xml:space="preserve">1. The article lists several movies available to watch online in HD quality.</w:t>
      </w:r>
    </w:p>
    <w:p>
      <w:pPr>
        <w:jc w:val="both"/>
      </w:pPr>
      <w:r>
        <w:rPr/>
        <w:t xml:space="preserve">2. The movies include genres such as horror, sci-fi, drama, and historical fiction.</w:t>
      </w:r>
    </w:p>
    <w:p>
      <w:pPr>
        <w:jc w:val="both"/>
      </w:pPr>
      <w:r>
        <w:rPr/>
        <w:t xml:space="preserve">3. Some of the movies have received mixed ratings from viewers on websites like IMDb and KP.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list of upcoming movies with brief descriptions and ratings. However, there are several issues with the content that need to be addressed.</w:t>
      </w:r>
    </w:p>
    <w:p>
      <w:pPr>
        <w:jc w:val="both"/>
      </w:pPr>
      <w:r>
        <w:rPr/>
        <w:t xml:space="preserve"/>
      </w:r>
    </w:p>
    <w:p>
      <w:pPr>
        <w:jc w:val="both"/>
      </w:pPr>
      <w:r>
        <w:rPr/>
        <w:t xml:space="preserve">Firstly, the article lacks any critical analysis or evaluation of the movies. It simply presents the ratings and brief descriptions without providing any insights into the quality or potential biases of the films. This lack of critical analysis makes it difficult for readers to make informed decisions about which movies to watch.</w:t>
      </w:r>
    </w:p>
    <w:p>
      <w:pPr>
        <w:jc w:val="both"/>
      </w:pPr>
      <w:r>
        <w:rPr/>
        <w:t xml:space="preserve"/>
      </w:r>
    </w:p>
    <w:p>
      <w:pPr>
        <w:jc w:val="both"/>
      </w:pPr>
      <w:r>
        <w:rPr/>
        <w:t xml:space="preserve">Secondly, some of the movie descriptions contain unsupported claims or missing evidence. For example, in "Exorcist of the Vatican," it is claimed that Gabriel Amort discovers a centuries-old conspiracy that the Vatican was trying to cover up, but no evidence is provided to support this claim. Similarly, in "Aliens: Inside View," it is claimed that the main character films his meetings with alien creatures and unusual "People in Black," but there is no evidence presented to support this claim.</w:t>
      </w:r>
    </w:p>
    <w:p>
      <w:pPr>
        <w:jc w:val="both"/>
      </w:pPr>
      <w:r>
        <w:rPr/>
        <w:t xml:space="preserve"/>
      </w:r>
    </w:p>
    <w:p>
      <w:pPr>
        <w:jc w:val="both"/>
      </w:pPr>
      <w:r>
        <w:rPr/>
        <w:t xml:space="preserve">Thirdly, some of the movie descriptions appear to be promotional content rather than objective reporting. For example, in "Queen Charlotte: A Bridgerton Story," there is no critical evaluation of the film's quality or potential biases; instead, it simply presents a brief description and rating.</w:t>
      </w:r>
    </w:p>
    <w:p>
      <w:pPr>
        <w:jc w:val="both"/>
      </w:pPr>
      <w:r>
        <w:rPr/>
        <w:t xml:space="preserve"/>
      </w:r>
    </w:p>
    <w:p>
      <w:pPr>
        <w:jc w:val="both"/>
      </w:pPr>
      <w:r>
        <w:rPr/>
        <w:t xml:space="preserve">Fourthly, some important points of consideration are missing from the movie descriptions. For example, in "Carrot-Love: Rise of the Machines," there is no mention of any possible risks associated with raising children on technology or how this theme may be explored in the film.</w:t>
      </w:r>
    </w:p>
    <w:p>
      <w:pPr>
        <w:jc w:val="both"/>
      </w:pPr>
      <w:r>
        <w:rPr/>
        <w:t xml:space="preserve"/>
      </w:r>
    </w:p>
    <w:p>
      <w:pPr>
        <w:jc w:val="both"/>
      </w:pPr>
      <w:r>
        <w:rPr/>
        <w:t xml:space="preserve">Overall, while the article provides a list of upcoming movies with ratings and brief descriptions, it lacks critical analysis and evaluation. Some movie descriptions contain unsupported claims or missing evidence while others appear to be promotional content rather than objective reporting. Important points of consideration are also missing from some movie descriptions.</w:t>
      </w:r>
    </w:p>
    <w:p>
      <w:pPr>
        <w:pStyle w:val="Heading1"/>
      </w:pPr>
      <w:bookmarkStart w:id="5" w:name="_Toc5"/>
      <w:r>
        <w:t>Topics for further research:</w:t>
      </w:r>
      <w:bookmarkEnd w:id="5"/>
    </w:p>
    <w:p>
      <w:pPr>
        <w:spacing w:after="0"/>
        <w:numPr>
          <w:ilvl w:val="0"/>
          <w:numId w:val="2"/>
        </w:numPr>
      </w:pPr>
      <w:r>
        <w:rPr/>
        <w:t xml:space="preserve">Risks of raising children on technology in Carrot-Love: Rise of the Machines
</w:t>
      </w:r>
    </w:p>
    <w:p>
      <w:pPr>
        <w:spacing w:after="0"/>
        <w:numPr>
          <w:ilvl w:val="0"/>
          <w:numId w:val="2"/>
        </w:numPr>
      </w:pPr>
      <w:r>
        <w:rPr/>
        <w:t xml:space="preserve">Analysis of potential biases in Exorcist of the Vatican
</w:t>
      </w:r>
    </w:p>
    <w:p>
      <w:pPr>
        <w:spacing w:after="0"/>
        <w:numPr>
          <w:ilvl w:val="0"/>
          <w:numId w:val="2"/>
        </w:numPr>
      </w:pPr>
      <w:r>
        <w:rPr/>
        <w:t xml:space="preserve">Evidence supporting claims in Aliens: Inside View
</w:t>
      </w:r>
    </w:p>
    <w:p>
      <w:pPr>
        <w:spacing w:after="0"/>
        <w:numPr>
          <w:ilvl w:val="0"/>
          <w:numId w:val="2"/>
        </w:numPr>
      </w:pPr>
      <w:r>
        <w:rPr/>
        <w:t xml:space="preserve">Critical evaluation of Queen Charlotte: A Bridgerton Story
</w:t>
      </w:r>
    </w:p>
    <w:p>
      <w:pPr>
        <w:spacing w:after="0"/>
        <w:numPr>
          <w:ilvl w:val="0"/>
          <w:numId w:val="2"/>
        </w:numPr>
      </w:pPr>
      <w:r>
        <w:rPr/>
        <w:t xml:space="preserve">Themes explored in Carrot-Love: Rise of the Machines
</w:t>
      </w:r>
    </w:p>
    <w:p>
      <w:pPr>
        <w:numPr>
          <w:ilvl w:val="0"/>
          <w:numId w:val="2"/>
        </w:numPr>
      </w:pPr>
      <w:r>
        <w:rPr/>
        <w:t xml:space="preserve">Reviews and critiques of upcoming movies in general</w:t>
      </w:r>
    </w:p>
    <w:p>
      <w:pPr>
        <w:pStyle w:val="Heading1"/>
      </w:pPr>
      <w:bookmarkStart w:id="6" w:name="_Toc6"/>
      <w:r>
        <w:t>Report location:</w:t>
      </w:r>
      <w:bookmarkEnd w:id="6"/>
    </w:p>
    <w:p>
      <w:hyperlink r:id="rId8" w:history="1">
        <w:r>
          <w:rPr>
            <w:color w:val="2980b9"/>
            <w:u w:val="single"/>
          </w:rPr>
          <w:t xml:space="preserve">https://www.fullpicture.app/item/4a9f632b248354c56b08f43d607eba4c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39D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dkinoteatr.com/" TargetMode="External"/><Relationship Id="rId8" Type="http://schemas.openxmlformats.org/officeDocument/2006/relationships/hyperlink" Target="https://www.fullpicture.app/item/4a9f632b248354c56b08f43d607eba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2023-05-14T14:40:01+02:00</dcterms:created>
  <dcterms:modified xsi:type="dcterms:W3CDTF">2023-05-14T14:40:01+02:00</dcterms:modified>
</cp:coreProperties>
</file>

<file path=docProps/custom.xml><?xml version="1.0" encoding="utf-8"?>
<Properties xmlns="http://schemas.openxmlformats.org/officeDocument/2006/custom-properties" xmlns:vt="http://schemas.openxmlformats.org/officeDocument/2006/docPropsVTypes"/>
</file>