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NeoHives Chronicle – NeoHives Chronicle</w:t>
      </w:r>
      <w:br/>
      <w:hyperlink r:id="rId7" w:history="1">
        <w:r>
          <w:rPr>
            <w:color w:val="2980b9"/>
            <w:u w:val="single"/>
          </w:rPr>
          <w:t xml:space="preserve">https://neohives.com/2023/08/31/neohives-chronicle/</w:t>
        </w:r>
      </w:hyperlink>
    </w:p>
    <w:p>
      <w:pPr>
        <w:pStyle w:val="Heading1"/>
      </w:pPr>
      <w:bookmarkStart w:id="2" w:name="_Toc2"/>
      <w:r>
        <w:t>Article summary:</w:t>
      </w:r>
      <w:bookmarkEnd w:id="2"/>
    </w:p>
    <w:p>
      <w:pPr>
        <w:jc w:val="both"/>
      </w:pPr>
      <w:r>
        <w:rPr/>
        <w:t xml:space="preserve">1. NeoHives Chronicle is a reliable source of information on technology, computing, cybersecurity, video games, and more.</w:t>
      </w:r>
    </w:p>
    <w:p>
      <w:pPr>
        <w:jc w:val="both"/>
      </w:pPr>
      <w:r>
        <w:rPr/>
        <w:t xml:space="preserve">2. The experienced and qualified writers at NeoHives Chronicle provide high-quality articles in clear and concise language for users of all levels.</w:t>
      </w:r>
    </w:p>
    <w:p>
      <w:pPr>
        <w:jc w:val="both"/>
      </w:pPr>
      <w:r>
        <w:rPr/>
        <w:t xml:space="preserve">3. The content includes tips on improving online security, reviews of technology products and services, and articles on industry news and trends.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"NeoHives Chronicle – NeoHives Chronicle" introduces itself as a source of information on technology, computing, cybersecurity, video games, and more. It claims to provide high-quality articles for users of all levels, from novices to experts.</w:t>
      </w:r>
    </w:p>
    <w:p>
      <w:pPr>
        <w:jc w:val="both"/>
      </w:pPr>
      <w:r>
        <w:rPr/>
        <w:t xml:space="preserve"/>
      </w:r>
    </w:p>
    <w:p>
      <w:pPr>
        <w:jc w:val="both"/>
      </w:pPr>
      <w:r>
        <w:rPr/>
        <w:t xml:space="preserve">One potential bias in the article is its self-promotion. The entire article seems to be focused on promoting NeoHives Chronicle as a reliable and informative source. While it is understandable for a publication to promote itself, this self-promotion may raise questions about the objectivity and impartiality of the content provided.</w:t>
      </w:r>
    </w:p>
    <w:p>
      <w:pPr>
        <w:jc w:val="both"/>
      </w:pPr>
      <w:r>
        <w:rPr/>
        <w:t xml:space="preserve"/>
      </w:r>
    </w:p>
    <w:p>
      <w:pPr>
        <w:jc w:val="both"/>
      </w:pPr>
      <w:r>
        <w:rPr/>
        <w:t xml:space="preserve">The article also lacks specific examples or evidence to support its claims. It mentions that the writers are experienced and qualified, but there is no information provided about their credentials or expertise. Without any evidence or examples of their work, it becomes difficult for readers to assess the credibility of the writers and the information they provide.</w:t>
      </w:r>
    </w:p>
    <w:p>
      <w:pPr>
        <w:jc w:val="both"/>
      </w:pPr>
      <w:r>
        <w:rPr/>
        <w:t xml:space="preserve"/>
      </w:r>
    </w:p>
    <w:p>
      <w:pPr>
        <w:jc w:val="both"/>
      </w:pPr>
      <w:r>
        <w:rPr/>
        <w:t xml:space="preserve">Additionally, the article does not mention any potential risks or drawbacks associated with technology, computing, cybersecurity, or video games. This one-sided reporting may give readers an incomplete understanding of these topics and fail to address important considerations.</w:t>
      </w:r>
    </w:p>
    <w:p>
      <w:pPr>
        <w:jc w:val="both"/>
      </w:pPr>
      <w:r>
        <w:rPr/>
        <w:t xml:space="preserve"/>
      </w:r>
    </w:p>
    <w:p>
      <w:pPr>
        <w:jc w:val="both"/>
      </w:pPr>
      <w:r>
        <w:rPr/>
        <w:t xml:space="preserve">Furthermore, there is no exploration of counterarguments or alternative perspectives. The article presents NeoHives Chronicle as a comprehensive source without acknowledging that there may be other sources with different viewpoints or approaches. This lack of balance can lead to a limited understanding of the topics discussed.</w:t>
      </w:r>
    </w:p>
    <w:p>
      <w:pPr>
        <w:jc w:val="both"/>
      </w:pPr>
      <w:r>
        <w:rPr/>
        <w:t xml:space="preserve"/>
      </w:r>
    </w:p>
    <w:p>
      <w:pPr>
        <w:jc w:val="both"/>
      </w:pPr>
      <w:r>
        <w:rPr/>
        <w:t xml:space="preserve">The promotional tone throughout the article also raises concerns about partiality. It repeatedly emphasizes NeoHives Chronicle's commitment to providing high-quality articles and solving daily life problems without acknowledging any limitations or potential biases in their content.</w:t>
      </w:r>
    </w:p>
    <w:p>
      <w:pPr>
        <w:jc w:val="both"/>
      </w:pPr>
      <w:r>
        <w:rPr/>
        <w:t xml:space="preserve"/>
      </w:r>
    </w:p>
    <w:p>
      <w:pPr>
        <w:jc w:val="both"/>
      </w:pPr>
      <w:r>
        <w:rPr/>
        <w:t xml:space="preserve">Overall, while the article introduces NeoHives Chronicle as a source for technology-related information, it lacks specific evidence and examples to support its claims. Its self-promotion and one-sided reporting raise questions about its objectivity and impartiality. Readers should approach this source with caution and seek additional perspectives before forming conclusions based solely on its content.</w:t>
      </w:r>
    </w:p>
    <w:p>
      <w:pPr>
        <w:pStyle w:val="Heading1"/>
      </w:pPr>
      <w:bookmarkStart w:id="5" w:name="_Toc5"/>
      <w:r>
        <w:t>Topics for further research:</w:t>
      </w:r>
      <w:bookmarkEnd w:id="5"/>
    </w:p>
    <w:p>
      <w:pPr>
        <w:spacing w:after="0"/>
        <w:numPr>
          <w:ilvl w:val="0"/>
          <w:numId w:val="2"/>
        </w:numPr>
      </w:pPr>
      <w:r>
        <w:rPr/>
        <w:t xml:space="preserve">Risks and drawbacks of technology in daily life
</w:t>
      </w:r>
    </w:p>
    <w:p>
      <w:pPr>
        <w:spacing w:after="0"/>
        <w:numPr>
          <w:ilvl w:val="0"/>
          <w:numId w:val="2"/>
        </w:numPr>
      </w:pPr>
      <w:r>
        <w:rPr/>
        <w:t xml:space="preserve">Alternative perspectives on cybersecurity
</w:t>
      </w:r>
    </w:p>
    <w:p>
      <w:pPr>
        <w:spacing w:after="0"/>
        <w:numPr>
          <w:ilvl w:val="0"/>
          <w:numId w:val="2"/>
        </w:numPr>
      </w:pPr>
      <w:r>
        <w:rPr/>
        <w:t xml:space="preserve">Critiques of video games and their impact on society
</w:t>
      </w:r>
    </w:p>
    <w:p>
      <w:pPr>
        <w:spacing w:after="0"/>
        <w:numPr>
          <w:ilvl w:val="0"/>
          <w:numId w:val="2"/>
        </w:numPr>
      </w:pPr>
      <w:r>
        <w:rPr/>
        <w:t xml:space="preserve">Limitations of computing technology in solving daily life problems
</w:t>
      </w:r>
    </w:p>
    <w:p>
      <w:pPr>
        <w:spacing w:after="0"/>
        <w:numPr>
          <w:ilvl w:val="0"/>
          <w:numId w:val="2"/>
        </w:numPr>
      </w:pPr>
      <w:r>
        <w:rPr/>
        <w:t xml:space="preserve">Different viewpoints on the reliability of technology news sources
</w:t>
      </w:r>
    </w:p>
    <w:p>
      <w:pPr>
        <w:numPr>
          <w:ilvl w:val="0"/>
          <w:numId w:val="2"/>
        </w:numPr>
      </w:pPr>
      <w:r>
        <w:rPr/>
        <w:t xml:space="preserve">Expert opinions on the objectivity of technology reporting</w:t>
      </w:r>
    </w:p>
    <w:p>
      <w:pPr>
        <w:pStyle w:val="Heading1"/>
      </w:pPr>
      <w:bookmarkStart w:id="6" w:name="_Toc6"/>
      <w:r>
        <w:t>Report location:</w:t>
      </w:r>
      <w:bookmarkEnd w:id="6"/>
    </w:p>
    <w:p>
      <w:hyperlink r:id="rId8" w:history="1">
        <w:r>
          <w:rPr>
            <w:color w:val="2980b9"/>
            <w:u w:val="single"/>
          </w:rPr>
          <w:t xml:space="preserve">https://www.fullpicture.app/item/49058c60dd47599dfc1f9772090bf798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D9E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hives.com/2023/08/31/neohives-chronicle/" TargetMode="External"/><Relationship Id="rId8" Type="http://schemas.openxmlformats.org/officeDocument/2006/relationships/hyperlink" Target="https://www.fullpicture.app/item/49058c60dd47599dfc1f9772090bf7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2024-01-18T00:11:01+01:00</dcterms:created>
  <dcterms:modified xsi:type="dcterms:W3CDTF">2024-01-18T00:11:01+01:00</dcterms:modified>
</cp:coreProperties>
</file>

<file path=docProps/custom.xml><?xml version="1.0" encoding="utf-8"?>
<Properties xmlns="http://schemas.openxmlformats.org/officeDocument/2006/custom-properties" xmlns:vt="http://schemas.openxmlformats.org/officeDocument/2006/docPropsVTypes"/>
</file>