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University of Texas at Austin 2014 Commencement Address - Admiral William H. McRaven - YouTube</w:t></w:r><w:br/><w:hyperlink r:id="rId7" w:history="1"><w:r><w:rPr><w:color w:val="2980b9"/><w:u w:val="single"/></w:rPr><w:t xml:space="preserve">https://www.youtube.com/watch?v=pxBQLFLei70&t=638s</w:t></w:r></w:hyperlink></w:p><w:p><w:pPr><w:pStyle w:val="Heading1"/></w:pPr><w:bookmarkStart w:id="2" w:name="_Toc2"/><w:r><w:t>Article summary:</w:t></w:r><w:bookmarkEnd w:id="2"/></w:p><w:p><w:pPr><w:jc w:val="both"/></w:pPr><w:r><w:rPr/><w:t xml:space="preserve">1. Admiral William H. McRaven delivered the 2014 commencement address at the University of Texas at Austin.</w:t></w:r></w:p><w:p><w:pPr><w:jc w:val="both"/></w:pPr><w:r><w:rPr/><w:t xml:space="preserve">2. The video of the address has received 220,000 likes and has been viewed over 18 million times on YouTube.</w:t></w:r></w:p><w:p><w:pPr><w:jc w:val="both"/></w:pPr><w:r><w:rPr/><w:t xml:space="preserve">3. Admiral McRaven is a distinguished alumnus of the University of Texas at Austin and served as the ninth commander of U.S. Special Operations Command.</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provides a brief description of a video titled &quot;University of Texas at Austin 2014 Commencement Address - Admiral William H. McRaven.&quot; It mentions that the video has received a significant number of likes and views, and provides some background information about Admiral William H. McRaven as the speaker.</w:t></w:r></w:p><w:p><w:pPr><w:jc w:val="both"/></w:pPr><w:r><w:rPr/><w:t xml:space="preserve"></w:t></w:r></w:p><w:p><w:pPr><w:jc w:val="both"/></w:pPr><w:r><w:rPr/><w:t xml:space="preserve">One potential bias in this article is its promotional nature. The article seems to be promoting the video by highlighting its popularity with likes and views. This could suggest that the article is trying to persuade readers to watch the video based on its popularity rather than providing an objective analysis of its content.</w:t></w:r></w:p><w:p><w:pPr><w:jc w:val="both"/></w:pPr><w:r><w:rPr/><w:t xml:space="preserve"></w:t></w:r></w:p><w:p><w:pPr><w:jc w:val="both"/></w:pPr><w:r><w:rPr/><w:t xml:space="preserve">Additionally, the article lacks any critical analysis or evaluation of the commencement address itself. It does not provide any insights into potential biases or sources of bias in Admiral McRaven's speech. There is no discussion of whether his views may be influenced by his position as a military commander or his affiliation with the University of Texas at Austin.</w:t></w:r></w:p><w:p><w:pPr><w:jc w:val="both"/></w:pPr><w:r><w:rPr/><w:t xml:space="preserve"></w:t></w:r></w:p><w:p><w:pPr><w:jc w:val="both"/></w:pPr><w:r><w:rPr/><w:t xml:space="preserve">Furthermore, there are no specific claims made in the article that require evidence or support. It simply states basic information about the video and its popularity without delving into any substantive analysis.</w:t></w:r></w:p><w:p><w:pPr><w:jc w:val="both"/></w:pPr><w:r><w:rPr/><w:t xml:space="preserve"></w:t></w:r></w:p><w:p><w:pPr><w:jc w:val="both"/></w:pPr><w:r><w:rPr/><w:t xml:space="preserve">The article also fails to explore any counterarguments or alternative perspectives related to Admiral McRaven's speech. It does not consider any potential criticisms or differing opinions that may exist regarding his message or delivery.</w:t></w:r></w:p><w:p><w:pPr><w:jc w:val="both"/></w:pPr><w:r><w:rPr/><w:t xml:space="preserve"></w:t></w:r></w:p><w:p><w:pPr><w:jc w:val="both"/></w:pPr><w:r><w:rPr/><w:t xml:space="preserve">In terms of partiality, it is unclear whether possible risks associated with Admiral McRaven's speech are noted in the article. For example, if he made controversial statements or expressed political views, it would be important to mention them for a more balanced analysis.</w:t></w:r></w:p><w:p><w:pPr><w:jc w:val="both"/></w:pPr><w:r><w:rPr/><w:t xml:space="preserve"></w:t></w:r></w:p><w:p><w:pPr><w:jc w:val="both"/></w:pPr><w:r><w:rPr/><w:t xml:space="preserve">Overall, this article falls short in providing a detailed critical analysis of the commencement address. It lacks depth, fails to explore potential biases or counterarguments, and primarily serves as promotional content for the video rather than offering an objective evaluation of its content.</w:t></w:r></w:p><w:p><w:pPr><w:pStyle w:val="Heading1"/></w:pPr><w:bookmarkStart w:id="5" w:name="_Toc5"/><w:r><w:t>Topics for further research:</w:t></w:r><w:bookmarkEnd w:id="5"/></w:p><w:p><w:pPr><w:spacing w:after="0"/><w:numPr><w:ilvl w:val="0"/><w:numId w:val="2"/></w:numPr></w:pPr><w:r><w:rPr/><w:t xml:space="preserve">Analysis of Admiral McRaven's political views and potential biases
</w:t></w:r></w:p><w:p><w:pPr><w:spacing w:after="0"/><w:numPr><w:ilvl w:val="0"/><w:numId w:val="2"/></w:numPr></w:pPr><w:r><w:rPr/><w:t xml:space="preserve">Criticisms of Admiral McRaven's 2014 commencement address
</w:t></w:r></w:p><w:p><w:pPr><w:spacing w:after="0"/><w:numPr><w:ilvl w:val="0"/><w:numId w:val="2"/></w:numPr></w:pPr><w:r><w:rPr/><w:t xml:space="preserve">Alternative perspectives on Admiral McRaven's message
</w:t></w:r></w:p><w:p><w:pPr><w:spacing w:after="0"/><w:numPr><w:ilvl w:val="0"/><w:numId w:val="2"/></w:numPr></w:pPr><w:r><w:rPr/><w:t xml:space="preserve">Controversial statements made by Admiral McRaven in his speech
</w:t></w:r></w:p><w:p><w:pPr><w:spacing w:after="0"/><w:numPr><w:ilvl w:val="0"/><w:numId w:val="2"/></w:numPr></w:pPr><w:r><w:rPr/><w:t xml:space="preserve">Evaluation of Admiral McRaven's delivery and effectiveness as a speaker
</w:t></w:r></w:p><w:p><w:pPr><w:numPr><w:ilvl w:val="0"/><w:numId w:val="2"/></w:numPr></w:pPr><w:r><w:rPr/><w:t xml:space="preserve">Discussion of any potential risks or controversies associated with Admiral McRaven's speech</w:t></w:r></w:p><w:p><w:pPr><w:pStyle w:val="Heading1"/></w:pPr><w:bookmarkStart w:id="6" w:name="_Toc6"/><w:r><w:t>Report location:</w:t></w:r><w:bookmarkEnd w:id="6"/></w:p><w:p><w:hyperlink r:id="rId8" w:history="1"><w:r><w:rPr><w:color w:val="2980b9"/><w:u w:val="single"/></w:rPr><w:t xml:space="preserve">https://www.fullpicture.app/item/474199094160017e2b82c6a22c296845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79F4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pxBQLFLei70&amp;t=638s" TargetMode="External"/><Relationship Id="rId8" Type="http://schemas.openxmlformats.org/officeDocument/2006/relationships/hyperlink" Target="https://www.fullpicture.app/item/474199094160017e2b82c6a22c2968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2023-07-13T14:47:38+02:00</dcterms:created>
  <dcterms:modified xsi:type="dcterms:W3CDTF">2023-07-13T14:47:38+02:00</dcterms:modified>
</cp:coreProperties>
</file>

<file path=docProps/custom.xml><?xml version="1.0" encoding="utf-8"?>
<Properties xmlns="http://schemas.openxmlformats.org/officeDocument/2006/custom-properties" xmlns:vt="http://schemas.openxmlformats.org/officeDocument/2006/docPropsVTypes"/>
</file>