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Research Advances in the Mechanisms of Hyperuricemia-Induced Renal Injury - PubMed</w:t>
      </w:r>
      <w:br/>
      <w:hyperlink r:id="rId7" w:history="1">
        <w:r>
          <w:rPr>
            <w:color w:val="2980b9"/>
            <w:u w:val="single"/>
          </w:rPr>
          <w:t xml:space="preserve">https://pubmed.ncbi.nlm.nih.gov/32685502/</w:t>
        </w:r>
      </w:hyperlink>
    </w:p>
    <w:p>
      <w:pPr>
        <w:pStyle w:val="Heading1"/>
      </w:pPr>
      <w:bookmarkStart w:id="2" w:name="_Toc2"/>
      <w:r>
        <w:t>Article summary:</w:t>
      </w:r>
      <w:bookmarkEnd w:id="2"/>
    </w:p>
    <w:p>
      <w:pPr>
        <w:jc w:val="both"/>
      </w:pPr>
      <w:r>
        <w:rPr/>
        <w:t xml:space="preserve">1. 本文综述了高尿酸血症引起肾损伤的机制研究进展，主要关注氧化应激、内皮功能障碍、肾纤维化和炎症等方面。</w:t>
      </w:r>
    </w:p>
    <w:p>
      <w:pPr>
        <w:jc w:val="both"/>
      </w:pPr>
      <w:r>
        <w:rPr/>
        <w:t xml:space="preserve">2. 高尿酸血症被认为是心血管和肾脏疾病的独立风险因素。</w:t>
      </w:r>
    </w:p>
    <w:p>
      <w:pPr>
        <w:jc w:val="both"/>
      </w:pPr>
      <w:r>
        <w:rPr/>
        <w:t xml:space="preserve">3. 尽管高尿酸血症引起肾损伤的症状已知，但其发生的分子机制尚不完全清楚。</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根据提供的信息，无法对文章进行详细的批判性分析。</w:t>
      </w:r>
    </w:p>
    <w:p>
      <w:pPr>
        <w:pStyle w:val="Heading1"/>
      </w:pPr>
      <w:bookmarkStart w:id="5" w:name="_Toc5"/>
      <w:r>
        <w:t>Topics for further research:</w:t>
      </w:r>
      <w:bookmarkEnd w:id="5"/>
    </w:p>
    <w:p>
      <w:pPr>
        <w:spacing w:after="0"/>
        <w:numPr>
          <w:ilvl w:val="0"/>
          <w:numId w:val="2"/>
        </w:numPr>
      </w:pPr>
      <w:r>
        <w:rPr/>
        <w:t xml:space="preserve">文章的结构和组织方式
</w:t>
      </w:r>
    </w:p>
    <w:p>
      <w:pPr>
        <w:spacing w:after="0"/>
        <w:numPr>
          <w:ilvl w:val="0"/>
          <w:numId w:val="2"/>
        </w:numPr>
      </w:pPr>
      <w:r>
        <w:rPr/>
        <w:t xml:space="preserve">文章的论点和论证是否合理和有力
</w:t>
      </w:r>
    </w:p>
    <w:p>
      <w:pPr>
        <w:spacing w:after="0"/>
        <w:numPr>
          <w:ilvl w:val="0"/>
          <w:numId w:val="2"/>
        </w:numPr>
      </w:pPr>
      <w:r>
        <w:rPr/>
        <w:t xml:space="preserve">文章使用的证据和例子是否充分和可靠
</w:t>
      </w:r>
    </w:p>
    <w:p>
      <w:pPr>
        <w:spacing w:after="0"/>
        <w:numPr>
          <w:ilvl w:val="0"/>
          <w:numId w:val="2"/>
        </w:numPr>
      </w:pPr>
      <w:r>
        <w:rPr/>
        <w:t xml:space="preserve">文章的语言和风格是否恰当和有效
</w:t>
      </w:r>
    </w:p>
    <w:p>
      <w:pPr>
        <w:spacing w:after="0"/>
        <w:numPr>
          <w:ilvl w:val="0"/>
          <w:numId w:val="2"/>
        </w:numPr>
      </w:pPr>
      <w:r>
        <w:rPr/>
        <w:t xml:space="preserve">文章的观点和立场是否偏颇或有偏见
</w:t>
      </w:r>
    </w:p>
    <w:p>
      <w:pPr>
        <w:numPr>
          <w:ilvl w:val="0"/>
          <w:numId w:val="2"/>
        </w:numPr>
      </w:pPr>
      <w:r>
        <w:rPr/>
        <w:t xml:space="preserve">文章的逻辑和推理是否一致和合理</w:t>
      </w:r>
    </w:p>
    <w:p>
      <w:pPr>
        <w:pStyle w:val="Heading1"/>
      </w:pPr>
      <w:bookmarkStart w:id="6" w:name="_Toc6"/>
      <w:r>
        <w:t>Report location:</w:t>
      </w:r>
      <w:bookmarkEnd w:id="6"/>
    </w:p>
    <w:p>
      <w:hyperlink r:id="rId8" w:history="1">
        <w:r>
          <w:rPr>
            <w:color w:val="2980b9"/>
            <w:u w:val="single"/>
          </w:rPr>
          <w:t xml:space="preserve">https://www.fullpicture.app/item/4595667312375fe77049123cdad1a41c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D826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685502/" TargetMode="External"/><Relationship Id="rId8" Type="http://schemas.openxmlformats.org/officeDocument/2006/relationships/hyperlink" Target="https://www.fullpicture.app/item/4595667312375fe77049123cdad1a4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2024-01-14T11:06:43+01:00</dcterms:created>
  <dcterms:modified xsi:type="dcterms:W3CDTF">2024-01-14T11:06:43+01:00</dcterms:modified>
</cp:coreProperties>
</file>

<file path=docProps/custom.xml><?xml version="1.0" encoding="utf-8"?>
<Properties xmlns="http://schemas.openxmlformats.org/officeDocument/2006/custom-properties" xmlns:vt="http://schemas.openxmlformats.org/officeDocument/2006/docPropsVTypes"/>
</file>