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无法进行实时搜索</w:t>
      </w:r>
      <w:br/>
      <w:hyperlink r:id="rId7" w:history="1">
        <w:r>
          <w:rPr>
            <w:color w:val="2980b9"/>
            <w:u w:val="single"/>
          </w:rPr>
          <w:t xml:space="preserve">https://chat.openai.com/?model=gpt-4-plugins</w:t>
        </w:r>
      </w:hyperlink>
    </w:p>
    <w:p>
      <w:pPr>
        <w:pStyle w:val="Heading1"/>
      </w:pPr>
      <w:bookmarkStart w:id="2" w:name="_Toc2"/>
      <w:r>
        <w:t>Article summary:</w:t>
      </w:r>
      <w:bookmarkEnd w:id="2"/>
    </w:p>
    <w:p>
      <w:pPr>
        <w:jc w:val="both"/>
      </w:pPr>
      <w:r>
        <w:rPr/>
        <w:t xml:space="preserve">1. Real-time search is not possible on the webpage.</w:t>
      </w:r>
    </w:p>
    <w:p>
      <w:pPr>
        <w:jc w:val="both"/>
      </w:pPr>
      <w:r>
        <w:rPr/>
        <w:t xml:space="preserve">2. To use ChatGPT plugin, install and configure it in your browser or application.</w:t>
      </w:r>
    </w:p>
    <w:p>
      <w:pPr>
        <w:jc w:val="both"/>
      </w:pPr>
      <w:r>
        <w:rPr/>
        <w:t xml:space="preserve">3. If you encounter any issues, refer to the plugin's help documentation or contact the developer for assistance.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"无法进行实时搜索" provides some general advice on how to use plugins like ChatGPT for searching information. However, the article lacks depth and detail, and it is not clear what specific problem the author is trying to address.</w:t>
      </w:r>
    </w:p>
    <w:p>
      <w:pPr>
        <w:jc w:val="both"/>
      </w:pPr>
      <w:r>
        <w:rPr/>
        <w:t xml:space="preserve"/>
      </w:r>
    </w:p>
    <w:p>
      <w:pPr>
        <w:jc w:val="both"/>
      </w:pPr>
      <w:r>
        <w:rPr/>
        <w:t xml:space="preserve">One potential bias in the article is that it assumes that the reader already knows what ChatGPT is and how it works. The author does not provide any background information or context about this plugin, which may be confusing for readers who are not familiar with it.</w:t>
      </w:r>
    </w:p>
    <w:p>
      <w:pPr>
        <w:jc w:val="both"/>
      </w:pPr>
      <w:r>
        <w:rPr/>
        <w:t xml:space="preserve"/>
      </w:r>
    </w:p>
    <w:p>
      <w:pPr>
        <w:jc w:val="both"/>
      </w:pPr>
      <w:r>
        <w:rPr/>
        <w:t xml:space="preserve">Another issue with the article is that it presents a one-sided view of using plugins for searching information. While the author acknowledges that there may be different ways to use ChatGPT, they do not explore any potential drawbacks or limitations of using this plugin. For example, they do not mention any privacy concerns or risks associated with using third-party plugins for searching information.</w:t>
      </w:r>
    </w:p>
    <w:p>
      <w:pPr>
        <w:jc w:val="both"/>
      </w:pPr>
      <w:r>
        <w:rPr/>
        <w:t xml:space="preserve"/>
      </w:r>
    </w:p>
    <w:p>
      <w:pPr>
        <w:jc w:val="both"/>
      </w:pPr>
      <w:r>
        <w:rPr/>
        <w:t xml:space="preserve">Moreover, the article lacks evidence to support its claims. For instance, when discussing how to configure a plugin, the author suggests that users may need to input their OpenAI API key. However, they do not explain why this step is necessary or how it affects the user's experience.</w:t>
      </w:r>
    </w:p>
    <w:p>
      <w:pPr>
        <w:jc w:val="both"/>
      </w:pPr>
      <w:r>
        <w:rPr/>
        <w:t xml:space="preserve"/>
      </w:r>
    </w:p>
    <w:p>
      <w:pPr>
        <w:jc w:val="both"/>
      </w:pPr>
      <w:r>
        <w:rPr/>
        <w:t xml:space="preserve">Additionally, the article does not present any counterarguments or alternative perspectives on using plugins for searching information. This lack of balance makes the article appear promotional rather than informative.</w:t>
      </w:r>
    </w:p>
    <w:p>
      <w:pPr>
        <w:jc w:val="both"/>
      </w:pPr>
      <w:r>
        <w:rPr/>
        <w:t xml:space="preserve"/>
      </w:r>
    </w:p>
    <w:p>
      <w:pPr>
        <w:jc w:val="both"/>
      </w:pPr>
      <w:r>
        <w:rPr/>
        <w:t xml:space="preserve">Overall, while the article provides some basic advice on using ChatGPT and similar plugins for searching information, it lacks depth and detail and presents a one-sided view of this topic. Readers should approach this content with caution and seek out additional sources of information before making decisions about using third-party plugins for searching information.</w:t>
      </w:r>
    </w:p>
    <w:p>
      <w:pPr>
        <w:pStyle w:val="Heading1"/>
      </w:pPr>
      <w:bookmarkStart w:id="5" w:name="_Toc5"/>
      <w:r>
        <w:t>Topics for further research:</w:t>
      </w:r>
      <w:bookmarkEnd w:id="5"/>
    </w:p>
    <w:p>
      <w:pPr>
        <w:spacing w:after="0"/>
        <w:numPr>
          <w:ilvl w:val="0"/>
          <w:numId w:val="2"/>
        </w:numPr>
      </w:pPr>
      <w:r>
        <w:rPr/>
        <w:t xml:space="preserve">Privacy concerns with using third-party plugins for searching information
</w:t>
      </w:r>
    </w:p>
    <w:p>
      <w:pPr>
        <w:spacing w:after="0"/>
        <w:numPr>
          <w:ilvl w:val="0"/>
          <w:numId w:val="2"/>
        </w:numPr>
      </w:pPr>
      <w:r>
        <w:rPr/>
        <w:t xml:space="preserve">Risks associated with sharing OpenAI API key with third-party plugins
</w:t>
      </w:r>
    </w:p>
    <w:p>
      <w:pPr>
        <w:spacing w:after="0"/>
        <w:numPr>
          <w:ilvl w:val="0"/>
          <w:numId w:val="2"/>
        </w:numPr>
      </w:pPr>
      <w:r>
        <w:rPr/>
        <w:t xml:space="preserve">Alternatives to using ChatGPT for searching information
</w:t>
      </w:r>
    </w:p>
    <w:p>
      <w:pPr>
        <w:spacing w:after="0"/>
        <w:numPr>
          <w:ilvl w:val="0"/>
          <w:numId w:val="2"/>
        </w:numPr>
      </w:pPr>
      <w:r>
        <w:rPr/>
        <w:t xml:space="preserve">Comparison of different plugins for searching information
</w:t>
      </w:r>
    </w:p>
    <w:p>
      <w:pPr>
        <w:spacing w:after="0"/>
        <w:numPr>
          <w:ilvl w:val="0"/>
          <w:numId w:val="2"/>
        </w:numPr>
      </w:pPr>
      <w:r>
        <w:rPr/>
        <w:t xml:space="preserve">Best practices for configuring third-party plugins for optimal performance and security
</w:t>
      </w:r>
    </w:p>
    <w:p>
      <w:pPr>
        <w:numPr>
          <w:ilvl w:val="0"/>
          <w:numId w:val="2"/>
        </w:numPr>
      </w:pPr>
      <w:r>
        <w:rPr/>
        <w:t xml:space="preserve">User reviews and experiences with using ChatGPT and similar plugins for searching information</w:t>
      </w:r>
    </w:p>
    <w:p>
      <w:pPr>
        <w:pStyle w:val="Heading1"/>
      </w:pPr>
      <w:bookmarkStart w:id="6" w:name="_Toc6"/>
      <w:r>
        <w:t>Report location:</w:t>
      </w:r>
      <w:bookmarkEnd w:id="6"/>
    </w:p>
    <w:p>
      <w:hyperlink r:id="rId8" w:history="1">
        <w:r>
          <w:rPr>
            <w:color w:val="2980b9"/>
            <w:u w:val="single"/>
          </w:rPr>
          <w:t xml:space="preserve">https://www.fullpicture.app/item/458868f721044ccf31cf06e13d27e02f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694C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model=gpt-4-plugins" TargetMode="External"/><Relationship Id="rId8" Type="http://schemas.openxmlformats.org/officeDocument/2006/relationships/hyperlink" Target="https://www.fullpicture.app/item/458868f721044ccf31cf06e13d27e0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2023-12-28T16:16:32+01:00</dcterms:created>
  <dcterms:modified xsi:type="dcterms:W3CDTF">2023-12-28T16:16:32+01:00</dcterms:modified>
</cp:coreProperties>
</file>

<file path=docProps/custom.xml><?xml version="1.0" encoding="utf-8"?>
<Properties xmlns="http://schemas.openxmlformats.org/officeDocument/2006/custom-properties" xmlns:vt="http://schemas.openxmlformats.org/officeDocument/2006/docPropsVTypes"/>
</file>