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Virginia Tech vs. William and Mary - College Search &amp; Selection - College Confidential Forums</w:t>
      </w:r>
      <w:br/>
      <w:hyperlink r:id="rId7" w:history="1">
        <w:r>
          <w:rPr>
            <w:color w:val="2980b9"/>
            <w:u w:val="single"/>
          </w:rPr>
          <w:t xml:space="preserve">https://talk.collegeconfidential.com/t/virginia-tech-vs-william-and-mary/665030/7</w:t>
        </w:r>
      </w:hyperlink>
    </w:p>
    <w:p>
      <w:pPr>
        <w:pStyle w:val="Heading1"/>
      </w:pPr>
      <w:bookmarkStart w:id="2" w:name="_Toc2"/>
      <w:r>
        <w:t>Article summary:</w:t>
      </w:r>
      <w:bookmarkEnd w:id="2"/>
    </w:p>
    <w:p>
      <w:pPr>
        <w:jc w:val="both"/>
      </w:pPr>
      <w:r>
        <w:rPr/>
        <w:t xml:space="preserve">1. Virginia Tech offers a wide range of academic programs, including medicine, geosciences, architecture, interior design, natural resources, business, and agriculture and life sciences.</w:t>
      </w:r>
    </w:p>
    <w:p>
      <w:pPr>
        <w:jc w:val="both"/>
      </w:pPr>
      <w:r>
        <w:rPr/>
        <w:t xml:space="preserve">2. William &amp; Mary is known for its excellence in academics and has been ranked highly in various categories such as elite graduate placement, undergraduate teaching, law school ranking, and graduation rates.</w:t>
      </w:r>
    </w:p>
    <w:p>
      <w:pPr>
        <w:jc w:val="both"/>
      </w:pPr>
      <w:r>
        <w:rPr/>
        <w:t xml:space="preserve">3. While W&amp;M does not have an engineering program, it offers majors in subjects that support the study of engineering such as chemistry, physics, biology, math, environmental science and computer science. It also has a 3:2 program in engineering where students can spend three years at W&amp;M and two years at an engineering school to earn both a bachelor's degree from W&amp;M and an engineering degree from the other institution.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comparison between Virginia Tech and William &amp; Mary, with a focus on their academic programs and rankings. The author provides extensive information about the various programs offered at Virginia Tech, highlighting its strengths in engineering, architecture, and agriculture-related fields. However, the author also acknowledges that William &amp; Mary is a great liberal arts college with many wonderful programs.</w:t>
      </w:r>
    </w:p>
    <w:p>
      <w:pPr>
        <w:jc w:val="both"/>
      </w:pPr>
      <w:r>
        <w:rPr/>
        <w:t xml:space="preserve"/>
      </w:r>
    </w:p>
    <w:p>
      <w:pPr>
        <w:jc w:val="both"/>
      </w:pPr>
      <w:r>
        <w:rPr/>
        <w:t xml:space="preserve">The article may be biased towards Virginia Tech as it focuses more on its strengths and accomplishments than those of William &amp; Mary. Additionally, the author seems to downplay the importance of engineering as a major when comparing the two schools.</w:t>
      </w:r>
    </w:p>
    <w:p>
      <w:pPr>
        <w:jc w:val="both"/>
      </w:pPr>
      <w:r>
        <w:rPr/>
        <w:t xml:space="preserve"/>
      </w:r>
    </w:p>
    <w:p>
      <w:pPr>
        <w:jc w:val="both"/>
      </w:pPr>
      <w:r>
        <w:rPr/>
        <w:t xml:space="preserve">There are some unsupported claims in the article, such as when the author states that "almost EVERY school in the nation can claim to being #1-10, 20, 30 in some major/discipline/niche that boosters love to latch on to." This statement is not backed up by any evidence or data.</w:t>
      </w:r>
    </w:p>
    <w:p>
      <w:pPr>
        <w:jc w:val="both"/>
      </w:pPr>
      <w:r>
        <w:rPr/>
        <w:t xml:space="preserve"/>
      </w:r>
    </w:p>
    <w:p>
      <w:pPr>
        <w:jc w:val="both"/>
      </w:pPr>
      <w:r>
        <w:rPr/>
        <w:t xml:space="preserve">The article also misses some important points of consideration when comparing the two schools. For example, it does not discuss factors such as location, campus culture, or student life.</w:t>
      </w:r>
    </w:p>
    <w:p>
      <w:pPr>
        <w:jc w:val="both"/>
      </w:pPr>
      <w:r>
        <w:rPr/>
        <w:t xml:space="preserve"/>
      </w:r>
    </w:p>
    <w:p>
      <w:pPr>
        <w:jc w:val="both"/>
      </w:pPr>
      <w:r>
        <w:rPr/>
        <w:t xml:space="preserve">Overall, while the article provides some useful information about both schools' academic programs and rankings, it may be biased towards Virginia Tech and lacks a balanced perspective.</w:t>
      </w:r>
    </w:p>
    <w:p>
      <w:pPr>
        <w:pStyle w:val="Heading1"/>
      </w:pPr>
      <w:bookmarkStart w:id="5" w:name="_Toc5"/>
      <w:r>
        <w:t>Topics for further research:</w:t>
      </w:r>
      <w:bookmarkEnd w:id="5"/>
    </w:p>
    <w:p>
      <w:pPr>
        <w:spacing w:after="0"/>
        <w:numPr>
          <w:ilvl w:val="0"/>
          <w:numId w:val="2"/>
        </w:numPr>
      </w:pPr>
      <w:r>
        <w:rPr/>
        <w:t xml:space="preserve">William &amp; Mary campus culture and student life
</w:t>
      </w:r>
    </w:p>
    <w:p>
      <w:pPr>
        <w:spacing w:after="0"/>
        <w:numPr>
          <w:ilvl w:val="0"/>
          <w:numId w:val="2"/>
        </w:numPr>
      </w:pPr>
      <w:r>
        <w:rPr/>
        <w:t xml:space="preserve">Virginia Tech location and surrounding area
</w:t>
      </w:r>
    </w:p>
    <w:p>
      <w:pPr>
        <w:spacing w:after="0"/>
        <w:numPr>
          <w:ilvl w:val="0"/>
          <w:numId w:val="2"/>
        </w:numPr>
      </w:pPr>
      <w:r>
        <w:rPr/>
        <w:t xml:space="preserve">William &amp; Mary liberal arts programs and strengths
</w:t>
      </w:r>
    </w:p>
    <w:p>
      <w:pPr>
        <w:spacing w:after="0"/>
        <w:numPr>
          <w:ilvl w:val="0"/>
          <w:numId w:val="2"/>
        </w:numPr>
      </w:pPr>
      <w:r>
        <w:rPr/>
        <w:t xml:space="preserve">Virginia Tech diversity and inclusion initiatives
</w:t>
      </w:r>
    </w:p>
    <w:p>
      <w:pPr>
        <w:spacing w:after="0"/>
        <w:numPr>
          <w:ilvl w:val="0"/>
          <w:numId w:val="2"/>
        </w:numPr>
      </w:pPr>
      <w:r>
        <w:rPr/>
        <w:t xml:space="preserve">William &amp; Mary alumni network and career outcomes
</w:t>
      </w:r>
    </w:p>
    <w:p>
      <w:pPr>
        <w:numPr>
          <w:ilvl w:val="0"/>
          <w:numId w:val="2"/>
        </w:numPr>
      </w:pPr>
      <w:r>
        <w:rPr/>
        <w:t xml:space="preserve">Virginia Tech research opportunities and funding sources</w:t>
      </w:r>
    </w:p>
    <w:p>
      <w:pPr>
        <w:pStyle w:val="Heading1"/>
      </w:pPr>
      <w:bookmarkStart w:id="6" w:name="_Toc6"/>
      <w:r>
        <w:t>Report location:</w:t>
      </w:r>
      <w:bookmarkEnd w:id="6"/>
    </w:p>
    <w:p>
      <w:hyperlink r:id="rId8" w:history="1">
        <w:r>
          <w:rPr>
            <w:color w:val="2980b9"/>
            <w:u w:val="single"/>
          </w:rPr>
          <w:t xml:space="preserve">https://www.fullpicture.app/item/44faecc5e880e43fa65dbb8e52eb9451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D3F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k.collegeconfidential.com/t/virginia-tech-vs-william-and-mary/665030/7" TargetMode="External"/><Relationship Id="rId8" Type="http://schemas.openxmlformats.org/officeDocument/2006/relationships/hyperlink" Target="https://www.fullpicture.app/item/44faecc5e880e43fa65dbb8e52eb94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2023-04-09T15:20:32+02:00</dcterms:created>
  <dcterms:modified xsi:type="dcterms:W3CDTF">2023-04-09T15:20:32+02:00</dcterms:modified>
</cp:coreProperties>
</file>

<file path=docProps/custom.xml><?xml version="1.0" encoding="utf-8"?>
<Properties xmlns="http://schemas.openxmlformats.org/officeDocument/2006/custom-properties" xmlns:vt="http://schemas.openxmlformats.org/officeDocument/2006/docPropsVTypes"/>
</file>