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(24) Pinterest</w:t>
      </w:r>
      <w:br/>
      <w:hyperlink r:id="rId7" w:history="1">
        <w:r>
          <w:rPr>
            <w:color w:val="2980b9"/>
            <w:u w:val="single"/>
          </w:rPr>
          <w:t xml:space="preserve">https://nl.pinterest.com/pin/257760778665105218/</w:t>
        </w:r>
      </w:hyperlink>
    </w:p>
    <w:p>
      <w:pPr>
        <w:pStyle w:val="Heading1"/>
      </w:pPr>
      <w:bookmarkStart w:id="2" w:name="_Toc2"/>
      <w:r>
        <w:t>Article summary:</w:t>
      </w:r>
      <w:bookmarkEnd w:id="2"/>
    </w:p>
    <w:p>
      <w:pPr>
        <w:jc w:val="both"/>
      </w:pPr>
      <w:r>
        <w:rPr/>
        <w:t xml:space="preserve">1. Pinterest is een online platform waar gebruikers afbeeldingen kunnen delen en opslaan.</w:t>
      </w:r>
    </w:p>
    <w:p>
      <w:pPr>
        <w:jc w:val="both"/>
      </w:pPr>
      <w:r>
        <w:rPr/>
        <w:t xml:space="preserve">2. Op Pinterest zijn er verschillende categorieën te vinden, zoals naaiatelier en repurposed sailcloth producten.</w:t>
      </w:r>
    </w:p>
    <w:p>
      <w:pPr>
        <w:jc w:val="both"/>
      </w:pPr>
      <w:r>
        <w:rPr/>
        <w:t xml:space="preserve">3. Er worden gesponsorde pins getoond van bedrijven zoals Eneco, H&amp;M en Second Wind Sails.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Het bovenstaande artikel lijkt een verzameling van verschillende pins op Pinterest te zijn, zonder enige samenhang of duidelijkheid over het onderwerp. Het is niet duidelijk wat de bedoeling van het artikel is en er wordt geen context gegeven voor de gepresenteerde pins.</w:t>
      </w:r>
    </w:p>
    <w:p>
      <w:pPr>
        <w:jc w:val="both"/>
      </w:pPr>
      <w:r>
        <w:rPr/>
        <w:t xml:space="preserve"/>
      </w:r>
    </w:p>
    <w:p>
      <w:pPr>
        <w:jc w:val="both"/>
      </w:pPr>
      <w:r>
        <w:rPr/>
        <w:t xml:space="preserve">Er lijken geen vooroordelen of bronnen van vooroordelen aanwezig te zijn in dit artikel, maar er is wel sprake van eenzijdige rapportage. De pins die worden gepresenteerd zijn allemaal afkomstig van dezelfde gebruiker en er wordt geen ruimte gegeven aan andere perspectieven of meningen.</w:t>
      </w:r>
    </w:p>
    <w:p>
      <w:pPr>
        <w:jc w:val="both"/>
      </w:pPr>
      <w:r>
        <w:rPr/>
        <w:t xml:space="preserve"/>
      </w:r>
    </w:p>
    <w:p>
      <w:pPr>
        <w:jc w:val="both"/>
      </w:pPr>
      <w:r>
        <w:rPr/>
        <w:t xml:space="preserve">Er worden ook geen beweringen gemaakt in dit artikel, dus er is geen sprake van ontbrekend bewijs of onontgonnen tegenargumenten. Er is echter wel sprake van promotionele inhoud, aangezien sommige pins gesponsord worden door bedrijven zoals Eneco en H&amp;M.</w:t>
      </w:r>
    </w:p>
    <w:p>
      <w:pPr>
        <w:jc w:val="both"/>
      </w:pPr>
      <w:r>
        <w:rPr/>
        <w:t xml:space="preserve"/>
      </w:r>
    </w:p>
    <w:p>
      <w:pPr>
        <w:jc w:val="both"/>
      </w:pPr>
      <w:r>
        <w:rPr/>
        <w:t xml:space="preserve">Over het algemeen lijkt dit artikel weinig waarde te hebben als kritische analyse of informatieve tekst. Het lijkt eerder een willekeurige verzameling van pins op Pinterest te zijn, zonder enige context of betekenisvolle informatie.</w:t>
      </w:r>
    </w:p>
    <w:p>
      <w:pPr>
        <w:pStyle w:val="Heading1"/>
      </w:pPr>
      <w:bookmarkStart w:id="5" w:name="_Toc5"/>
      <w:r>
        <w:t>Topics for further research:</w:t>
      </w:r>
      <w:bookmarkEnd w:id="5"/>
    </w:p>
    <w:p>
      <w:pPr>
        <w:spacing w:after="0"/>
        <w:numPr>
          <w:ilvl w:val="0"/>
          <w:numId w:val="2"/>
        </w:numPr>
      </w:pPr>
      <w:r>
        <w:rPr/>
        <w:t xml:space="preserve">Wat is de betekenis van de pins die worden gepresenteerd in dit artikel?
</w:t>
      </w:r>
    </w:p>
    <w:p>
      <w:pPr>
        <w:spacing w:after="0"/>
        <w:numPr>
          <w:ilvl w:val="0"/>
          <w:numId w:val="2"/>
        </w:numPr>
      </w:pPr>
      <w:r>
        <w:rPr/>
        <w:t xml:space="preserve">Wat zijn de verschillende perspectieven en meningen over de onderwerpen die in dit artikel worden gepresenteerd?
</w:t>
      </w:r>
    </w:p>
    <w:p>
      <w:pPr>
        <w:spacing w:after="0"/>
        <w:numPr>
          <w:ilvl w:val="0"/>
          <w:numId w:val="2"/>
        </w:numPr>
      </w:pPr>
      <w:r>
        <w:rPr/>
        <w:t xml:space="preserve">Wat zijn de voor- en nadelen van de producten en diensten die worden gepromoot in dit artikel?
</w:t>
      </w:r>
    </w:p>
    <w:p>
      <w:pPr>
        <w:spacing w:after="0"/>
        <w:numPr>
          <w:ilvl w:val="0"/>
          <w:numId w:val="2"/>
        </w:numPr>
      </w:pPr>
      <w:r>
        <w:rPr/>
        <w:t xml:space="preserve">Wat zijn de bronnen van informatie die worden gebruikt om de pins in dit artikel te presenteren?
</w:t>
      </w:r>
    </w:p>
    <w:p>
      <w:pPr>
        <w:spacing w:after="0"/>
        <w:numPr>
          <w:ilvl w:val="0"/>
          <w:numId w:val="2"/>
        </w:numPr>
      </w:pPr>
      <w:r>
        <w:rPr/>
        <w:t xml:space="preserve">Wat zijn de alternatieve opvattingen en argumenten die niet worden behandeld in dit artikel?
</w:t>
      </w:r>
    </w:p>
    <w:p>
      <w:pPr>
        <w:numPr>
          <w:ilvl w:val="0"/>
          <w:numId w:val="2"/>
        </w:numPr>
      </w:pPr>
      <w:r>
        <w:rPr/>
        <w:t xml:space="preserve">Wat is de context van de onderwerpen die in dit artikel worden gepresenteerd en hoe zijn ze relevant voor de lezer?</w:t>
      </w:r>
    </w:p>
    <w:p>
      <w:pPr>
        <w:pStyle w:val="Heading1"/>
      </w:pPr>
      <w:bookmarkStart w:id="6" w:name="_Toc6"/>
      <w:r>
        <w:t>Report location:</w:t>
      </w:r>
      <w:bookmarkEnd w:id="6"/>
    </w:p>
    <w:p>
      <w:hyperlink r:id="rId8" w:history="1">
        <w:r>
          <w:rPr>
            <w:color w:val="2980b9"/>
            <w:u w:val="single"/>
          </w:rPr>
          <w:t xml:space="preserve">https://www.fullpicture.app/item/4398afece6f0b52ef362da82aae29de0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DF55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l.pinterest.com/pin/257760778665105218/" TargetMode="External"/><Relationship Id="rId8" Type="http://schemas.openxmlformats.org/officeDocument/2006/relationships/hyperlink" Target="https://www.fullpicture.app/item/4398afece6f0b52ef362da82aae29d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2023-12-17T07:43:20+01:00</dcterms:created>
  <dcterms:modified xsi:type="dcterms:W3CDTF">2023-12-17T07:43:20+01:00</dcterms:modified>
</cp:coreProperties>
</file>

<file path=docProps/custom.xml><?xml version="1.0" encoding="utf-8"?>
<Properties xmlns="http://schemas.openxmlformats.org/officeDocument/2006/custom-properties" xmlns:vt="http://schemas.openxmlformats.org/officeDocument/2006/docPropsVTypes"/>
</file>