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我靠直播带货爆红全网 - 知乎</w:t>
      </w:r>
      <w:br/>
      <w:hyperlink r:id="rId7" w:history="1">
        <w:r>
          <w:rPr>
            <w:color w:val="2980b9"/>
            <w:u w:val="single"/>
          </w:rPr>
          <w:t xml:space="preserve">https://zhuanlan.zhihu.com/p/598558764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protagonist relies on live streaming to barely survive after being cut off from resources by the company and attracts traffic by posting pictures of a movie star using products she promotes.</w:t>
      </w:r>
    </w:p>
    <w:p>
      <w:pPr>
        <w:jc w:val="both"/>
      </w:pPr>
      <w:r>
        <w:rPr/>
        <w:t xml:space="preserve">2. The picture of the movie star holding cockroach medicine becomes popular, leading to tens of thousands of orders and saving a factory from bankruptcy.</w:t>
      </w:r>
    </w:p>
    <w:p>
      <w:pPr>
        <w:jc w:val="both"/>
      </w:pPr>
      <w:r>
        <w:rPr/>
        <w:t xml:space="preserve">3. The protagonist's manager threatens to terminate her contract if she continues live streaming and bringing goods, but the incident does not cause much trouble due to low viewership.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很遗憾，由于本文是一篇小说，没有实际的新闻价值和真实性。因此，我们无法对其进行批判性分析或提供任何见解。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Fictional elements in literature
</w:t>
      </w:r>
    </w:p>
    <w:p>
      <w:pPr>
        <w:spacing w:after="0"/>
        <w:numPr>
          <w:ilvl w:val="0"/>
          <w:numId w:val="2"/>
        </w:numPr>
      </w:pPr>
      <w:r>
        <w:rPr/>
        <w:t xml:space="preserve">Narrative techniques in storytelling
</w:t>
      </w:r>
    </w:p>
    <w:p>
      <w:pPr>
        <w:spacing w:after="0"/>
        <w:numPr>
          <w:ilvl w:val="0"/>
          <w:numId w:val="2"/>
        </w:numPr>
      </w:pPr>
      <w:r>
        <w:rPr/>
        <w:t xml:space="preserve">Character development in fiction
</w:t>
      </w:r>
    </w:p>
    <w:p>
      <w:pPr>
        <w:spacing w:after="0"/>
        <w:numPr>
          <w:ilvl w:val="0"/>
          <w:numId w:val="2"/>
        </w:numPr>
      </w:pPr>
      <w:r>
        <w:rPr/>
        <w:t xml:space="preserve">Themes and motifs in literature
</w:t>
      </w:r>
    </w:p>
    <w:p>
      <w:pPr>
        <w:spacing w:after="0"/>
        <w:numPr>
          <w:ilvl w:val="0"/>
          <w:numId w:val="2"/>
        </w:numPr>
      </w:pPr>
      <w:r>
        <w:rPr/>
        <w:t xml:space="preserve">Symbolism and imagery in fiction
</w:t>
      </w:r>
    </w:p>
    <w:p>
      <w:pPr>
        <w:numPr>
          <w:ilvl w:val="0"/>
          <w:numId w:val="2"/>
        </w:numPr>
      </w:pPr>
      <w:r>
        <w:rPr/>
        <w:t xml:space="preserve">Literary analysis and interpretation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https://www.fullpicture.app/item/426f4dd536bba11cefbb42c163337047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D8BC1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598558764" TargetMode="External"/><Relationship Id="rId8" Type="http://schemas.openxmlformats.org/officeDocument/2006/relationships/hyperlink" Target="https://www.fullpicture.app/item/426f4dd536bba11cefbb42c1633370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2023-12-08T00:10:37+01:00</dcterms:created>
  <dcterms:modified xsi:type="dcterms:W3CDTF">2023-12-08T00:10:37+01:00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