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学习贯彻习近平新时代中国特色社会主义思想主题教育工作会议在京召开 习近平发表重要讲话_共产党员网</w:t>
      </w:r>
      <w:br/>
      <w:hyperlink r:id="rId7" w:history="1">
        <w:r>
          <w:rPr>
            <w:color w:val="2980b9"/>
            <w:u w:val="single"/>
          </w:rPr>
          <w:t xml:space="preserve">https://www.12371.cn/2023/04/03/ARTI1680524844620431.shtml</w:t>
        </w:r>
      </w:hyperlink>
    </w:p>
    <w:p>
      <w:pPr>
        <w:pStyle w:val="Heading1"/>
      </w:pPr>
      <w:bookmarkStart w:id="2" w:name="_Toc2"/>
      <w:r>
        <w:t>Article summary:</w:t>
      </w:r>
      <w:bookmarkEnd w:id="2"/>
    </w:p>
    <w:p>
      <w:pPr>
        <w:jc w:val="both"/>
      </w:pPr>
      <w:r>
        <w:rPr/>
        <w:t xml:space="preserve">1. 习近平在主题教育工作会议上发表重要讲话，强调要扎实抓好主题教育，为奋进新征程凝心聚力。</w:t>
      </w:r>
    </w:p>
    <w:p>
      <w:pPr>
        <w:jc w:val="both"/>
      </w:pPr>
      <w:r>
        <w:rPr/>
        <w:t xml:space="preserve">2. 会议以县处级以上领导干部为重点，在全党深入开展学习贯彻新时代中国特色社会主义思想主题教育，具有重要意义。</w:t>
      </w:r>
    </w:p>
    <w:p>
      <w:pPr>
        <w:jc w:val="both"/>
      </w:pPr>
      <w:r>
        <w:rPr/>
        <w:t xml:space="preserve">3. 主题教育要在推动学习贯彻新时代中国特色社会主义思想走深走实上下功夫，教育引导党员、干部从思想上正本清源、固本培元。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作为一篇新闻报道，该文章并没有明显的偏见或宣传内容。然而，它可能存在一些片面报道和缺失的考虑点。</w:t>
      </w:r>
    </w:p>
    <w:p>
      <w:pPr>
        <w:jc w:val="both"/>
      </w:pPr>
      <w:r>
        <w:rPr/>
        <w:t xml:space="preserve"/>
      </w:r>
    </w:p>
    <w:p>
      <w:pPr>
        <w:jc w:val="both"/>
      </w:pPr>
      <w:r>
        <w:rPr/>
        <w:t xml:space="preserve">首先，文章只提到了会议的出席人员和习近平的讲话内容，并未详细介绍会议的具体议程和讨论内容。这可能导致读者对会议整体情况的理解不够全面。</w:t>
      </w:r>
    </w:p>
    <w:p>
      <w:pPr>
        <w:jc w:val="both"/>
      </w:pPr>
      <w:r>
        <w:rPr/>
        <w:t xml:space="preserve"/>
      </w:r>
    </w:p>
    <w:p>
      <w:pPr>
        <w:jc w:val="both"/>
      </w:pPr>
      <w:r>
        <w:rPr/>
        <w:t xml:space="preserve">其次，文章强调了主题教育对于推动党和国家事业发展的重要意义，但并未探讨可能存在的风险或挑战。例如，在主题教育中是否存在过度强调政治纪律、限制言论自由等问题，需要进行更深入的探讨和分析。</w:t>
      </w:r>
    </w:p>
    <w:p>
      <w:pPr>
        <w:jc w:val="both"/>
      </w:pPr>
      <w:r>
        <w:rPr/>
        <w:t xml:space="preserve"/>
      </w:r>
    </w:p>
    <w:p>
      <w:pPr>
        <w:jc w:val="both"/>
      </w:pPr>
      <w:r>
        <w:rPr/>
        <w:t xml:space="preserve">此外，文章也没有提供足够的证据来支持习近平关于加强党员干部思想武装、提高政治素质等方面的主张。这可能导致读者对这些主张产生怀疑或不信任。</w:t>
      </w:r>
    </w:p>
    <w:p>
      <w:pPr>
        <w:jc w:val="both"/>
      </w:pPr>
      <w:r>
        <w:rPr/>
        <w:t xml:space="preserve"/>
      </w:r>
    </w:p>
    <w:p>
      <w:pPr>
        <w:jc w:val="both"/>
      </w:pPr>
      <w:r>
        <w:rPr/>
        <w:t xml:space="preserve">总之，该文章在报道学习贯彻习近平新时代中国特色社会主义思想主题教育工作会议方面还有改进空间。需要更全面地呈现会议情况、探讨可能存在的风险和挑战、提供更多证据来支持主张等。</w:t>
      </w:r>
    </w:p>
    <w:p>
      <w:pPr>
        <w:pStyle w:val="Heading1"/>
      </w:pPr>
      <w:bookmarkStart w:id="5" w:name="_Toc5"/>
      <w:r>
        <w:t>Topics for further research:</w:t>
      </w:r>
      <w:bookmarkEnd w:id="5"/>
    </w:p>
    <w:p>
      <w:pPr>
        <w:spacing w:after="0"/>
        <w:numPr>
          <w:ilvl w:val="0"/>
          <w:numId w:val="2"/>
        </w:numPr>
      </w:pPr>
      <w:r>
        <w:rPr/>
        <w:t xml:space="preserve">Detailed agenda and discussion points of the conference
</w:t>
      </w:r>
    </w:p>
    <w:p>
      <w:pPr>
        <w:spacing w:after="0"/>
        <w:numPr>
          <w:ilvl w:val="0"/>
          <w:numId w:val="2"/>
        </w:numPr>
      </w:pPr>
      <w:r>
        <w:rPr/>
        <w:t xml:space="preserve">Potential risks and challenges of the theme education
</w:t>
      </w:r>
    </w:p>
    <w:p>
      <w:pPr>
        <w:spacing w:after="0"/>
        <w:numPr>
          <w:ilvl w:val="0"/>
          <w:numId w:val="2"/>
        </w:numPr>
      </w:pPr>
      <w:r>
        <w:rPr/>
        <w:t xml:space="preserve">Evidence to support Xi Jinping's proposals
</w:t>
      </w:r>
    </w:p>
    <w:p>
      <w:pPr>
        <w:spacing w:after="0"/>
        <w:numPr>
          <w:ilvl w:val="0"/>
          <w:numId w:val="2"/>
        </w:numPr>
      </w:pPr>
      <w:r>
        <w:rPr/>
        <w:t xml:space="preserve">Balanced reporting without bias or propaganda
</w:t>
      </w:r>
    </w:p>
    <w:p>
      <w:pPr>
        <w:spacing w:after="0"/>
        <w:numPr>
          <w:ilvl w:val="0"/>
          <w:numId w:val="2"/>
        </w:numPr>
      </w:pPr>
      <w:r>
        <w:rPr/>
        <w:t xml:space="preserve">Comprehensive coverage of the conference
</w:t>
      </w:r>
    </w:p>
    <w:p>
      <w:pPr>
        <w:numPr>
          <w:ilvl w:val="0"/>
          <w:numId w:val="2"/>
        </w:numPr>
      </w:pPr>
      <w:r>
        <w:rPr/>
        <w:t xml:space="preserve">In-depth analysis and exploration of the theme education</w:t>
      </w:r>
    </w:p>
    <w:p>
      <w:pPr>
        <w:pStyle w:val="Heading1"/>
      </w:pPr>
      <w:bookmarkStart w:id="6" w:name="_Toc6"/>
      <w:r>
        <w:t>Report location:</w:t>
      </w:r>
      <w:bookmarkEnd w:id="6"/>
    </w:p>
    <w:p>
      <w:hyperlink r:id="rId8" w:history="1">
        <w:r>
          <w:rPr>
            <w:color w:val="2980b9"/>
            <w:u w:val="single"/>
          </w:rPr>
          <w:t xml:space="preserve">https://www.fullpicture.app/item/3d7c0420ef39b37d5ea2156ce203f9e1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0785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12371.cn/2023/04/03/ARTI1680524844620431.shtml" TargetMode="External"/><Relationship Id="rId8" Type="http://schemas.openxmlformats.org/officeDocument/2006/relationships/hyperlink" Target="https://www.fullpicture.app/item/3d7c0420ef39b37d5ea2156ce203f9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2023-12-03T12:54:11+01:00</dcterms:created>
  <dcterms:modified xsi:type="dcterms:W3CDTF">2023-12-03T12:54:11+01:00</dcterms:modified>
</cp:coreProperties>
</file>

<file path=docProps/custom.xml><?xml version="1.0" encoding="utf-8"?>
<Properties xmlns="http://schemas.openxmlformats.org/officeDocument/2006/custom-properties" xmlns:vt="http://schemas.openxmlformats.org/officeDocument/2006/docPropsVTypes"/>
</file>